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4D37D9" w:rsidP="0094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</w:p>
    <w:p w:rsidR="004D37D9" w:rsidRDefault="004D37D9" w:rsidP="0094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="00F007E3"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943E6E" w:rsidRDefault="00943E6E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Pr="00C43F86" w:rsidRDefault="00F007E3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ВЫПИСКА ИЗ </w:t>
      </w:r>
      <w:r w:rsidR="004D37D9"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43E6E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943E6E">
        <w:rPr>
          <w:rFonts w:ascii="Times New Roman" w:hAnsi="Times New Roman" w:cs="Times New Roman"/>
          <w:b/>
          <w:sz w:val="28"/>
          <w:szCs w:val="28"/>
        </w:rPr>
        <w:t>8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943E6E">
        <w:rPr>
          <w:rFonts w:ascii="Times New Roman" w:hAnsi="Times New Roman" w:cs="Times New Roman"/>
          <w:b/>
          <w:sz w:val="28"/>
          <w:szCs w:val="28"/>
        </w:rPr>
        <w:t>01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43E6E">
        <w:rPr>
          <w:rFonts w:ascii="Times New Roman" w:hAnsi="Times New Roman" w:cs="Times New Roman"/>
          <w:sz w:val="28"/>
          <w:szCs w:val="28"/>
        </w:rPr>
        <w:t>–Зверева С.А.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007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3E6E" w:rsidRDefault="00943E6E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6E" w:rsidRPr="0024609E" w:rsidRDefault="00943E6E" w:rsidP="00672B6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Выборы председателя и секретаря педагогического совета.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Проблемно-ориентированный анализ выполнения задач 2018-2019 учебного года и план работы на новый 2019-2020  учебный год.</w:t>
      </w:r>
    </w:p>
    <w:p w:rsidR="00943E6E" w:rsidRPr="0024609E" w:rsidRDefault="00943E6E" w:rsidP="00672B6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09E">
        <w:rPr>
          <w:rFonts w:ascii="Times New Roman" w:hAnsi="Times New Roman" w:cs="Times New Roman"/>
          <w:sz w:val="28"/>
          <w:szCs w:val="28"/>
        </w:rPr>
        <w:t>Персонифицированный анализ результатов итоговой аттестации 2019 года.</w:t>
      </w:r>
    </w:p>
    <w:p w:rsidR="00943E6E" w:rsidRPr="0024609E" w:rsidRDefault="00943E6E" w:rsidP="00672B6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09E">
        <w:rPr>
          <w:rFonts w:ascii="Times New Roman" w:hAnsi="Times New Roman" w:cs="Times New Roman"/>
          <w:sz w:val="28"/>
          <w:szCs w:val="28"/>
        </w:rPr>
        <w:t>Обсуждение стратегии развития образования Белгородской области «Доброжелательная школа».</w:t>
      </w:r>
    </w:p>
    <w:p w:rsidR="00943E6E" w:rsidRPr="0024609E" w:rsidRDefault="00943E6E" w:rsidP="00672B6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09E">
        <w:rPr>
          <w:rFonts w:ascii="Times New Roman" w:hAnsi="Times New Roman" w:cs="Times New Roman"/>
          <w:sz w:val="28"/>
          <w:szCs w:val="28"/>
        </w:rPr>
        <w:t>Внедрение бережливого управления в работу  школы.</w:t>
      </w:r>
    </w:p>
    <w:p w:rsidR="00943E6E" w:rsidRPr="0024609E" w:rsidRDefault="00943E6E" w:rsidP="00672B6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609E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воспитания и социализации  с учётом региональной стратегии «Доброжелательная школа». 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планаВШК на 2019-2020учебный год.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 xml:space="preserve">О принятии учебных планов, учебно-воспитательного плана работы школы, рабочих программ педагогов, программ внеурочной деятельности,  дополнительного образования, планов воспитательной работы  на 2019- 2020 учебный год. 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О рассмотрении локальных актов.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D7410B">
        <w:rPr>
          <w:rFonts w:ascii="Times New Roman" w:eastAsia="Times New Roman" w:hAnsi="Times New Roman" w:cs="Times New Roman"/>
          <w:sz w:val="28"/>
          <w:szCs w:val="28"/>
        </w:rPr>
        <w:t xml:space="preserve"> ООП НОО (ФГОС), ООП ОО</w:t>
      </w:r>
      <w:r w:rsidRPr="00246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E6E" w:rsidRPr="0024609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О распределении  педагогической нагрузки на 2019-2020 учебный год.</w:t>
      </w:r>
    </w:p>
    <w:p w:rsidR="00943E6E" w:rsidRPr="00943E6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>О выдвижении педагогических работников на награждение грамотами управления образования, департамента образования.</w:t>
      </w:r>
    </w:p>
    <w:p w:rsidR="00943E6E" w:rsidRPr="00943E6E" w:rsidRDefault="00943E6E" w:rsidP="00672B66">
      <w:pPr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E6E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943E6E" w:rsidRDefault="00943E6E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39" w:rsidRDefault="00B87F39" w:rsidP="00B87F39">
      <w:pPr>
        <w:rPr>
          <w:rFonts w:ascii="Times New Roman" w:hAnsi="Times New Roman" w:cs="Times New Roman"/>
          <w:b/>
          <w:sz w:val="28"/>
          <w:szCs w:val="28"/>
        </w:rPr>
      </w:pPr>
      <w:r w:rsidRPr="00E603E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87F39" w:rsidRDefault="00B87F39" w:rsidP="00B87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 вопросу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 Совкову В.А.  </w:t>
      </w:r>
      <w:r w:rsidRPr="00C70432">
        <w:rPr>
          <w:rFonts w:ascii="Times New Roman" w:hAnsi="Times New Roman"/>
          <w:sz w:val="28"/>
          <w:szCs w:val="28"/>
        </w:rPr>
        <w:t>Она предложила избрать председателем педагогического совета на 201</w:t>
      </w:r>
      <w:r>
        <w:rPr>
          <w:rFonts w:ascii="Times New Roman" w:hAnsi="Times New Roman"/>
          <w:sz w:val="28"/>
          <w:szCs w:val="28"/>
        </w:rPr>
        <w:t>9-2020</w:t>
      </w:r>
      <w:r w:rsidRPr="00C70432">
        <w:rPr>
          <w:rFonts w:ascii="Times New Roman" w:hAnsi="Times New Roman"/>
          <w:sz w:val="28"/>
          <w:szCs w:val="28"/>
        </w:rPr>
        <w:t xml:space="preserve">  учебный год директора школы </w:t>
      </w:r>
      <w:r>
        <w:rPr>
          <w:rFonts w:ascii="Times New Roman" w:hAnsi="Times New Roman"/>
          <w:sz w:val="28"/>
          <w:szCs w:val="28"/>
        </w:rPr>
        <w:t>Жукову В.Н</w:t>
      </w:r>
      <w:r w:rsidRPr="00C70432">
        <w:rPr>
          <w:rFonts w:ascii="Times New Roman" w:hAnsi="Times New Roman"/>
          <w:sz w:val="28"/>
          <w:szCs w:val="28"/>
        </w:rPr>
        <w:t xml:space="preserve">., а секретарем педагогического совета учителя </w:t>
      </w:r>
      <w:r>
        <w:rPr>
          <w:rFonts w:ascii="Times New Roman" w:hAnsi="Times New Roman"/>
          <w:sz w:val="28"/>
          <w:szCs w:val="28"/>
        </w:rPr>
        <w:t xml:space="preserve"> русского языка и литературы Звереву С.А.</w:t>
      </w:r>
    </w:p>
    <w:p w:rsidR="00B87F39" w:rsidRPr="006650C9" w:rsidRDefault="00B87F39" w:rsidP="00B87F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Голосовали-единогласно.</w:t>
      </w:r>
    </w:p>
    <w:p w:rsidR="00B87F39" w:rsidRDefault="00B87F39" w:rsidP="00B87F39">
      <w:pPr>
        <w:rPr>
          <w:rFonts w:ascii="Times New Roman" w:hAnsi="Times New Roman" w:cs="Times New Roman"/>
          <w:b/>
          <w:sz w:val="28"/>
          <w:szCs w:val="28"/>
        </w:rPr>
      </w:pPr>
      <w:r w:rsidRPr="00C34B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87F39" w:rsidRDefault="00B87F39" w:rsidP="00B87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председателем педагогического совета Жукову В. Н., секретарём – Звереву С.А.</w:t>
      </w:r>
    </w:p>
    <w:p w:rsidR="00D7410B" w:rsidRDefault="00BE0553" w:rsidP="00D74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21E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D7410B" w:rsidRPr="000A200D" w:rsidRDefault="00C7021E" w:rsidP="00F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0D">
        <w:rPr>
          <w:rFonts w:ascii="Times New Roman" w:hAnsi="Times New Roman" w:cs="Times New Roman"/>
          <w:b/>
          <w:sz w:val="28"/>
          <w:szCs w:val="28"/>
        </w:rPr>
        <w:t>п</w:t>
      </w:r>
      <w:r w:rsidR="00BE0553" w:rsidRPr="000A200D">
        <w:rPr>
          <w:rFonts w:ascii="Times New Roman" w:hAnsi="Times New Roman" w:cs="Times New Roman"/>
          <w:b/>
          <w:sz w:val="28"/>
          <w:szCs w:val="28"/>
        </w:rPr>
        <w:t>о второму вопросу директора школы Жукову В.Н</w:t>
      </w:r>
      <w:r w:rsidR="00BE0553" w:rsidRPr="000A200D">
        <w:rPr>
          <w:rFonts w:ascii="Times New Roman" w:hAnsi="Times New Roman" w:cs="Times New Roman"/>
          <w:sz w:val="28"/>
          <w:szCs w:val="28"/>
        </w:rPr>
        <w:t xml:space="preserve">., которая </w:t>
      </w:r>
      <w:r w:rsidR="00D7410B" w:rsidRPr="000A200D">
        <w:rPr>
          <w:rFonts w:ascii="Times New Roman" w:hAnsi="Times New Roman" w:cs="Times New Roman"/>
          <w:sz w:val="28"/>
          <w:szCs w:val="28"/>
        </w:rPr>
        <w:t xml:space="preserve"> дала </w:t>
      </w:r>
      <w:r w:rsidR="007D52E3" w:rsidRPr="000A200D">
        <w:rPr>
          <w:rFonts w:ascii="Times New Roman" w:hAnsi="Times New Roman" w:cs="Times New Roman"/>
          <w:sz w:val="28"/>
          <w:szCs w:val="28"/>
        </w:rPr>
        <w:t xml:space="preserve">общую характеристику системы образования в школе. </w:t>
      </w:r>
    </w:p>
    <w:p w:rsidR="00D7410B" w:rsidRPr="000A200D" w:rsidRDefault="00D7410B" w:rsidP="000A2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0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410B" w:rsidRPr="000A200D" w:rsidRDefault="00D7410B" w:rsidP="00672B6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00D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подготовке к введению профессионального стандарта педагога путем организации повышения квалификации работников в соответствии с требованиями профстандарта.</w:t>
      </w:r>
    </w:p>
    <w:p w:rsidR="00D7410B" w:rsidRPr="000A200D" w:rsidRDefault="00D7410B" w:rsidP="00672B6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00D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привлечению педагогов к участию в мет</w:t>
      </w:r>
      <w:r w:rsidRPr="000A20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00D">
        <w:rPr>
          <w:rFonts w:ascii="Times New Roman" w:hAnsi="Times New Roman" w:cs="Times New Roman"/>
          <w:color w:val="000000"/>
          <w:sz w:val="28"/>
          <w:szCs w:val="28"/>
        </w:rPr>
        <w:t>дических мероприятиях, конкурсах профессионального мастерства; увел</w:t>
      </w:r>
      <w:r w:rsidRPr="000A20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200D">
        <w:rPr>
          <w:rFonts w:ascii="Times New Roman" w:hAnsi="Times New Roman" w:cs="Times New Roman"/>
          <w:color w:val="000000"/>
          <w:sz w:val="28"/>
          <w:szCs w:val="28"/>
        </w:rPr>
        <w:t>чить активность педагогов для участия в конкурсе на получение денежного поощрения лучшими учителями</w:t>
      </w:r>
    </w:p>
    <w:p w:rsidR="00D7410B" w:rsidRPr="000A200D" w:rsidRDefault="000A200D" w:rsidP="00672B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7410B" w:rsidRPr="000A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активную работу по оказанию помощи педагогическим работникам по прохождению процедуры аттестации на первую  и высшую квалификационную категорию.</w:t>
      </w:r>
      <w:r w:rsidR="00D7410B" w:rsidRPr="000A200D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профессионального роста.</w:t>
      </w:r>
    </w:p>
    <w:p w:rsidR="0037494E" w:rsidRPr="000A200D" w:rsidRDefault="000A200D" w:rsidP="00672B66">
      <w:pPr>
        <w:pStyle w:val="10"/>
        <w:numPr>
          <w:ilvl w:val="0"/>
          <w:numId w:val="12"/>
        </w:numPr>
        <w:ind w:left="0" w:firstLine="360"/>
        <w:jc w:val="both"/>
        <w:rPr>
          <w:bCs/>
          <w:sz w:val="28"/>
          <w:szCs w:val="28"/>
        </w:rPr>
      </w:pPr>
      <w:r w:rsidRPr="000A200D">
        <w:rPr>
          <w:sz w:val="28"/>
          <w:szCs w:val="28"/>
        </w:rPr>
        <w:t>В</w:t>
      </w:r>
      <w:r w:rsidR="0037494E" w:rsidRPr="000A200D">
        <w:rPr>
          <w:sz w:val="28"/>
          <w:szCs w:val="28"/>
        </w:rPr>
        <w:t>сем учителям совершенствовать самообразовательную деятельность через изучение теоретического и методического материала, посещение ур</w:t>
      </w:r>
      <w:r w:rsidR="0037494E" w:rsidRPr="000A200D">
        <w:rPr>
          <w:sz w:val="28"/>
          <w:szCs w:val="28"/>
        </w:rPr>
        <w:t>о</w:t>
      </w:r>
      <w:r w:rsidR="0037494E" w:rsidRPr="000A200D">
        <w:rPr>
          <w:sz w:val="28"/>
          <w:szCs w:val="28"/>
        </w:rPr>
        <w:t>ков коллег, а также активное участие в семинарах, конференциях, профе</w:t>
      </w:r>
      <w:r w:rsidR="0037494E" w:rsidRPr="000A200D">
        <w:rPr>
          <w:sz w:val="28"/>
          <w:szCs w:val="28"/>
        </w:rPr>
        <w:t>с</w:t>
      </w:r>
      <w:r w:rsidR="0037494E" w:rsidRPr="000A200D">
        <w:rPr>
          <w:sz w:val="28"/>
          <w:szCs w:val="28"/>
        </w:rPr>
        <w:t>сиональных конкурсах разного уровня.</w:t>
      </w:r>
    </w:p>
    <w:p w:rsidR="00BE30F6" w:rsidRPr="000A200D" w:rsidRDefault="000A200D" w:rsidP="00672B66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00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5C6E" w:rsidRPr="000A200D">
        <w:rPr>
          <w:rFonts w:ascii="Times New Roman" w:hAnsi="Times New Roman" w:cs="Times New Roman"/>
          <w:color w:val="000000"/>
          <w:sz w:val="28"/>
          <w:szCs w:val="28"/>
        </w:rPr>
        <w:t>роанализировать результаты ВПР и провести поэлементный анализ уровня достижения планируемых результатов обучения, установить дефиц</w:t>
      </w:r>
      <w:r w:rsidR="00755C6E" w:rsidRPr="000A20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C6E" w:rsidRPr="000A200D">
        <w:rPr>
          <w:rFonts w:ascii="Times New Roman" w:hAnsi="Times New Roman" w:cs="Times New Roman"/>
          <w:color w:val="000000"/>
          <w:sz w:val="28"/>
          <w:szCs w:val="28"/>
        </w:rPr>
        <w:t>ты в овладении базовыми знаниями и умениями как для каждого учащ</w:t>
      </w:r>
      <w:r w:rsidRPr="000A200D">
        <w:rPr>
          <w:rFonts w:ascii="Times New Roman" w:hAnsi="Times New Roman" w:cs="Times New Roman"/>
          <w:color w:val="000000"/>
          <w:sz w:val="28"/>
          <w:szCs w:val="28"/>
        </w:rPr>
        <w:t>егося, так и для класса в целом</w:t>
      </w:r>
    </w:p>
    <w:p w:rsidR="00BE30F6" w:rsidRPr="000A200D" w:rsidRDefault="00BE30F6" w:rsidP="000A2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0D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BE30F6" w:rsidRPr="000D100B" w:rsidRDefault="00BE30F6" w:rsidP="000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0B">
        <w:rPr>
          <w:rFonts w:ascii="Times New Roman" w:hAnsi="Times New Roman" w:cs="Times New Roman"/>
          <w:b/>
          <w:sz w:val="28"/>
          <w:szCs w:val="28"/>
        </w:rPr>
        <w:t>по третьему вопросу Звереву С.А</w:t>
      </w:r>
      <w:r w:rsidRPr="000D100B">
        <w:rPr>
          <w:rFonts w:ascii="Times New Roman" w:hAnsi="Times New Roman" w:cs="Times New Roman"/>
          <w:sz w:val="28"/>
          <w:szCs w:val="28"/>
        </w:rPr>
        <w:t>., учителя русского языка и литературы, которая  проанализировала р</w:t>
      </w:r>
      <w:r w:rsidR="00F007E3">
        <w:rPr>
          <w:rFonts w:ascii="Times New Roman" w:hAnsi="Times New Roman" w:cs="Times New Roman"/>
          <w:sz w:val="28"/>
          <w:szCs w:val="28"/>
        </w:rPr>
        <w:t>езультаты ОГЭ по русскому языку.</w:t>
      </w:r>
    </w:p>
    <w:p w:rsidR="00BE30F6" w:rsidRPr="000D100B" w:rsidRDefault="00BE30F6" w:rsidP="000D1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00B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0D100B">
        <w:rPr>
          <w:rFonts w:ascii="Times New Roman" w:hAnsi="Times New Roman" w:cs="Times New Roman"/>
          <w:b/>
          <w:sz w:val="28"/>
          <w:szCs w:val="28"/>
        </w:rPr>
        <w:t>:</w:t>
      </w:r>
    </w:p>
    <w:p w:rsidR="00BE30F6" w:rsidRPr="000D100B" w:rsidRDefault="00BE30F6" w:rsidP="000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0B">
        <w:rPr>
          <w:rFonts w:ascii="Times New Roman" w:hAnsi="Times New Roman" w:cs="Times New Roman"/>
          <w:b/>
          <w:sz w:val="28"/>
          <w:szCs w:val="28"/>
        </w:rPr>
        <w:t>Алексеенко Л.Н., учитель математики</w:t>
      </w:r>
      <w:r w:rsidRPr="000D100B">
        <w:rPr>
          <w:rFonts w:ascii="Times New Roman" w:hAnsi="Times New Roman" w:cs="Times New Roman"/>
          <w:sz w:val="28"/>
          <w:szCs w:val="28"/>
        </w:rPr>
        <w:t>, которая сообщила, чт</w:t>
      </w:r>
      <w:r w:rsidR="00260D39" w:rsidRPr="000D100B">
        <w:rPr>
          <w:rFonts w:ascii="Times New Roman" w:hAnsi="Times New Roman" w:cs="Times New Roman"/>
          <w:sz w:val="28"/>
          <w:szCs w:val="28"/>
        </w:rPr>
        <w:t>о из 12 об</w:t>
      </w:r>
      <w:r w:rsidR="00260D39" w:rsidRPr="000D100B">
        <w:rPr>
          <w:rFonts w:ascii="Times New Roman" w:hAnsi="Times New Roman" w:cs="Times New Roman"/>
          <w:sz w:val="28"/>
          <w:szCs w:val="28"/>
        </w:rPr>
        <w:t>у</w:t>
      </w:r>
      <w:r w:rsidR="00B57245" w:rsidRPr="000D100B">
        <w:rPr>
          <w:rFonts w:ascii="Times New Roman" w:hAnsi="Times New Roman" w:cs="Times New Roman"/>
          <w:sz w:val="28"/>
          <w:szCs w:val="28"/>
        </w:rPr>
        <w:t>ч</w:t>
      </w:r>
      <w:r w:rsidRPr="000D100B">
        <w:rPr>
          <w:rFonts w:ascii="Times New Roman" w:hAnsi="Times New Roman" w:cs="Times New Roman"/>
          <w:sz w:val="28"/>
          <w:szCs w:val="28"/>
        </w:rPr>
        <w:t>а</w:t>
      </w:r>
      <w:r w:rsidR="00260D39" w:rsidRPr="000D100B">
        <w:rPr>
          <w:rFonts w:ascii="Times New Roman" w:hAnsi="Times New Roman" w:cs="Times New Roman"/>
          <w:sz w:val="28"/>
          <w:szCs w:val="28"/>
        </w:rPr>
        <w:t>ю</w:t>
      </w:r>
      <w:r w:rsidRPr="000D100B">
        <w:rPr>
          <w:rFonts w:ascii="Times New Roman" w:hAnsi="Times New Roman" w:cs="Times New Roman"/>
          <w:sz w:val="28"/>
          <w:szCs w:val="28"/>
        </w:rPr>
        <w:t>щихся</w:t>
      </w:r>
      <w:r w:rsidR="00E20225" w:rsidRPr="000D100B">
        <w:rPr>
          <w:rFonts w:ascii="Times New Roman" w:hAnsi="Times New Roman" w:cs="Times New Roman"/>
          <w:sz w:val="28"/>
          <w:szCs w:val="28"/>
        </w:rPr>
        <w:t xml:space="preserve"> 1 ученица не справилась с работой. Успева</w:t>
      </w:r>
      <w:r w:rsidR="00E20225" w:rsidRPr="000D100B">
        <w:rPr>
          <w:rFonts w:ascii="Times New Roman" w:hAnsi="Times New Roman" w:cs="Times New Roman"/>
          <w:sz w:val="28"/>
          <w:szCs w:val="28"/>
        </w:rPr>
        <w:t>е</w:t>
      </w:r>
      <w:r w:rsidR="00E20225" w:rsidRPr="000D100B">
        <w:rPr>
          <w:rFonts w:ascii="Times New Roman" w:hAnsi="Times New Roman" w:cs="Times New Roman"/>
          <w:sz w:val="28"/>
          <w:szCs w:val="28"/>
        </w:rPr>
        <w:t>мость составила-91,7%, качество знаний-58%, средний бал-18, средняя оценка-3,5. (анализ прилагается).</w:t>
      </w:r>
    </w:p>
    <w:p w:rsidR="00E20225" w:rsidRPr="000D100B" w:rsidRDefault="00BE30F6" w:rsidP="000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0B">
        <w:rPr>
          <w:rFonts w:ascii="Times New Roman" w:hAnsi="Times New Roman" w:cs="Times New Roman"/>
          <w:b/>
          <w:sz w:val="28"/>
          <w:szCs w:val="28"/>
        </w:rPr>
        <w:t>Голдаева Т.И., учитель истории и обществознания</w:t>
      </w:r>
      <w:r w:rsidR="00E20225" w:rsidRPr="000D100B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присутствующих,  что все обучающиеся справились с работой. Успеваемость составила- 100%, качество знаний-50%, средний бал-25, средняя оценка-4 (анализ прилагается).</w:t>
      </w:r>
    </w:p>
    <w:p w:rsidR="0078065E" w:rsidRPr="000D100B" w:rsidRDefault="00BE30F6" w:rsidP="000D1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0D">
        <w:rPr>
          <w:rFonts w:ascii="Times New Roman" w:hAnsi="Times New Roman" w:cs="Times New Roman"/>
          <w:b/>
          <w:sz w:val="28"/>
          <w:szCs w:val="28"/>
        </w:rPr>
        <w:t xml:space="preserve">Полькина Н. И., учитель биологии и </w:t>
      </w:r>
      <w:r w:rsidR="00F007E3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="00F34EE7" w:rsidRPr="000D100B">
        <w:rPr>
          <w:rFonts w:ascii="Times New Roman" w:hAnsi="Times New Roman" w:cs="Times New Roman"/>
          <w:sz w:val="28"/>
          <w:szCs w:val="28"/>
        </w:rPr>
        <w:t>про</w:t>
      </w:r>
      <w:r w:rsidR="00E20225" w:rsidRPr="000D100B">
        <w:rPr>
          <w:rFonts w:ascii="Times New Roman" w:hAnsi="Times New Roman" w:cs="Times New Roman"/>
          <w:sz w:val="28"/>
          <w:szCs w:val="28"/>
        </w:rPr>
        <w:t>ана</w:t>
      </w:r>
      <w:r w:rsidR="00F34EE7" w:rsidRPr="000D100B">
        <w:rPr>
          <w:rFonts w:ascii="Times New Roman" w:hAnsi="Times New Roman" w:cs="Times New Roman"/>
          <w:sz w:val="28"/>
          <w:szCs w:val="28"/>
        </w:rPr>
        <w:t>лизировала</w:t>
      </w:r>
      <w:r w:rsidR="00F007E3">
        <w:rPr>
          <w:rFonts w:ascii="Times New Roman" w:hAnsi="Times New Roman" w:cs="Times New Roman"/>
          <w:sz w:val="28"/>
          <w:szCs w:val="28"/>
        </w:rPr>
        <w:t xml:space="preserve"> </w:t>
      </w:r>
      <w:r w:rsidR="00E20225" w:rsidRPr="000D100B">
        <w:rPr>
          <w:rFonts w:ascii="Times New Roman" w:hAnsi="Times New Roman" w:cs="Times New Roman"/>
          <w:sz w:val="28"/>
          <w:szCs w:val="28"/>
        </w:rPr>
        <w:t>резул</w:t>
      </w:r>
      <w:r w:rsidR="00E20225" w:rsidRPr="000D100B">
        <w:rPr>
          <w:rFonts w:ascii="Times New Roman" w:hAnsi="Times New Roman" w:cs="Times New Roman"/>
          <w:sz w:val="28"/>
          <w:szCs w:val="28"/>
        </w:rPr>
        <w:t>ь</w:t>
      </w:r>
      <w:r w:rsidR="00E20225" w:rsidRPr="000D100B">
        <w:rPr>
          <w:rFonts w:ascii="Times New Roman" w:hAnsi="Times New Roman" w:cs="Times New Roman"/>
          <w:sz w:val="28"/>
          <w:szCs w:val="28"/>
        </w:rPr>
        <w:t>та</w:t>
      </w:r>
      <w:r w:rsidR="00F34EE7" w:rsidRPr="000D100B">
        <w:rPr>
          <w:rFonts w:ascii="Times New Roman" w:hAnsi="Times New Roman" w:cs="Times New Roman"/>
          <w:sz w:val="28"/>
          <w:szCs w:val="28"/>
        </w:rPr>
        <w:t>таты</w:t>
      </w:r>
      <w:r w:rsidR="00E20225" w:rsidRPr="000D100B">
        <w:rPr>
          <w:rFonts w:ascii="Times New Roman" w:hAnsi="Times New Roman" w:cs="Times New Roman"/>
          <w:sz w:val="28"/>
          <w:szCs w:val="28"/>
        </w:rPr>
        <w:t xml:space="preserve"> итоговой аттестации 2019 года.</w:t>
      </w:r>
      <w:r w:rsidR="00F34EE7" w:rsidRPr="000D100B">
        <w:rPr>
          <w:rFonts w:ascii="Times New Roman" w:hAnsi="Times New Roman" w:cs="Times New Roman"/>
          <w:sz w:val="28"/>
          <w:szCs w:val="28"/>
        </w:rPr>
        <w:t xml:space="preserve"> Успеваемость по географии состав</w:t>
      </w:r>
      <w:r w:rsidR="00F34EE7" w:rsidRPr="000D100B">
        <w:rPr>
          <w:rFonts w:ascii="Times New Roman" w:hAnsi="Times New Roman" w:cs="Times New Roman"/>
          <w:sz w:val="28"/>
          <w:szCs w:val="28"/>
        </w:rPr>
        <w:t>и</w:t>
      </w:r>
      <w:r w:rsidR="00F34EE7" w:rsidRPr="000D100B">
        <w:rPr>
          <w:rFonts w:ascii="Times New Roman" w:hAnsi="Times New Roman" w:cs="Times New Roman"/>
          <w:sz w:val="28"/>
          <w:szCs w:val="28"/>
        </w:rPr>
        <w:lastRenderedPageBreak/>
        <w:t>ла- 100%, качество знаний-48%, средний бал-18, средняя оценка-3.  По би</w:t>
      </w:r>
      <w:r w:rsidR="00F34EE7" w:rsidRPr="000D100B">
        <w:rPr>
          <w:rFonts w:ascii="Times New Roman" w:hAnsi="Times New Roman" w:cs="Times New Roman"/>
          <w:sz w:val="28"/>
          <w:szCs w:val="28"/>
        </w:rPr>
        <w:t>о</w:t>
      </w:r>
      <w:r w:rsidR="00F34EE7" w:rsidRPr="000D100B">
        <w:rPr>
          <w:rFonts w:ascii="Times New Roman" w:hAnsi="Times New Roman" w:cs="Times New Roman"/>
          <w:sz w:val="28"/>
          <w:szCs w:val="28"/>
        </w:rPr>
        <w:t>логии качество знаний-100%, успеваемость 100%(анализ прилагается).</w:t>
      </w:r>
    </w:p>
    <w:p w:rsidR="0092020D" w:rsidRPr="000D100B" w:rsidRDefault="0092020D" w:rsidP="000D1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</w:p>
    <w:p w:rsidR="00B57245" w:rsidRPr="000D100B" w:rsidRDefault="0092020D" w:rsidP="00F0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Жукова В.Н., которая подвела итог выступлений учителей-предметников. </w:t>
      </w:r>
    </w:p>
    <w:p w:rsidR="00B57245" w:rsidRPr="000D100B" w:rsidRDefault="00DD094F" w:rsidP="000D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B57245" w:rsidRPr="000D100B" w:rsidRDefault="00DD094F" w:rsidP="000A2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систематическую работу по анализу качества и результатов об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учащихся   по изучению реальных учебных возможностей школьников с целью оптимизации учебно-воспитательного процесса.</w:t>
      </w:r>
    </w:p>
    <w:p w:rsidR="00B57245" w:rsidRPr="000D100B" w:rsidRDefault="00DD094F" w:rsidP="000A2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B57245" w:rsidRPr="000D100B" w:rsidRDefault="00DD094F" w:rsidP="000A2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На ШМО обсудить вопрос о причинах несоответствия годовых и экз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57245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менационных отметок с целью корректировки критериев их выставления.</w:t>
      </w:r>
    </w:p>
    <w:p w:rsidR="00307338" w:rsidRPr="000A200D" w:rsidRDefault="00B57245" w:rsidP="000A20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</w:t>
      </w: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метам география, </w:t>
      </w:r>
      <w:r w:rsidR="00DD094F"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математики, обществознания</w:t>
      </w:r>
      <w:r w:rsidRPr="000D1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338" w:rsidRPr="000D100B" w:rsidRDefault="000D100B" w:rsidP="000D10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</w:p>
    <w:p w:rsidR="00206C82" w:rsidRPr="00206C82" w:rsidRDefault="000D100B" w:rsidP="00F00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00B">
        <w:rPr>
          <w:rFonts w:ascii="Times New Roman" w:eastAsia="Times New Roman" w:hAnsi="Times New Roman" w:cs="Times New Roman"/>
          <w:b/>
          <w:sz w:val="28"/>
          <w:szCs w:val="28"/>
        </w:rPr>
        <w:t>по четвертому вопросу директора школы Жукову В.Н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0D100B">
        <w:rPr>
          <w:rFonts w:ascii="Times New Roman" w:eastAsia="Times New Roman" w:hAnsi="Times New Roman" w:cs="Times New Roman"/>
          <w:sz w:val="28"/>
          <w:szCs w:val="28"/>
        </w:rPr>
        <w:t xml:space="preserve"> которая п</w:t>
      </w:r>
      <w:r w:rsidRPr="000D10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00B">
        <w:rPr>
          <w:rFonts w:ascii="Times New Roman" w:eastAsia="Times New Roman" w:hAnsi="Times New Roman" w:cs="Times New Roman"/>
          <w:sz w:val="28"/>
          <w:szCs w:val="28"/>
        </w:rPr>
        <w:t>знакомила присутствующих со с</w:t>
      </w:r>
      <w:r w:rsidRPr="000D100B">
        <w:rPr>
          <w:rFonts w:ascii="Times New Roman" w:hAnsi="Times New Roman" w:cs="Times New Roman"/>
          <w:sz w:val="28"/>
          <w:szCs w:val="28"/>
        </w:rPr>
        <w:t>тратегией развития образования Белгоро</w:t>
      </w:r>
      <w:r w:rsidRPr="000D100B">
        <w:rPr>
          <w:rFonts w:ascii="Times New Roman" w:hAnsi="Times New Roman" w:cs="Times New Roman"/>
          <w:sz w:val="28"/>
          <w:szCs w:val="28"/>
        </w:rPr>
        <w:t>д</w:t>
      </w:r>
      <w:r w:rsidRPr="000D100B">
        <w:rPr>
          <w:rFonts w:ascii="Times New Roman" w:hAnsi="Times New Roman" w:cs="Times New Roman"/>
          <w:sz w:val="28"/>
          <w:szCs w:val="28"/>
        </w:rPr>
        <w:t>ской области «Доброжелательная школа»</w:t>
      </w:r>
      <w:r w:rsidR="00206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7FD" w:rsidRDefault="009967C5" w:rsidP="00996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9967C5" w:rsidRPr="00672B66" w:rsidRDefault="00672B66" w:rsidP="00672B66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B66">
        <w:rPr>
          <w:rFonts w:ascii="Times New Roman" w:eastAsia="Calibri" w:hAnsi="Times New Roman" w:cs="Times New Roman"/>
          <w:sz w:val="28"/>
          <w:szCs w:val="28"/>
          <w:lang w:eastAsia="en-US"/>
        </w:rPr>
        <w:t>С 1 сентября осуществить переход в режим школы полного дня.</w:t>
      </w:r>
    </w:p>
    <w:p w:rsidR="009967C5" w:rsidRDefault="009967C5" w:rsidP="00996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07FD" w:rsidRDefault="009967C5" w:rsidP="00996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СЛУШАЛИ</w:t>
      </w:r>
    </w:p>
    <w:p w:rsidR="009967C5" w:rsidRDefault="009967C5" w:rsidP="0099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пятому вопросу Совкову В.А</w:t>
      </w:r>
      <w:r w:rsidRPr="006C5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которая </w:t>
      </w:r>
      <w:r w:rsidR="00F007E3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познакомила</w:t>
      </w:r>
      <w:r w:rsidRPr="006C5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педагогический коллектив с внедрением в работу школы </w:t>
      </w:r>
      <w:r w:rsidRPr="006C5A00">
        <w:rPr>
          <w:rFonts w:ascii="Times New Roman" w:hAnsi="Times New Roman" w:cs="Times New Roman"/>
          <w:sz w:val="28"/>
          <w:szCs w:val="28"/>
        </w:rPr>
        <w:t>бережливого управления.</w:t>
      </w:r>
    </w:p>
    <w:p w:rsidR="009967C5" w:rsidRPr="006C5A00" w:rsidRDefault="009967C5" w:rsidP="00996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0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67C5" w:rsidRPr="000816D4" w:rsidRDefault="000816D4" w:rsidP="00672B66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16D4">
        <w:rPr>
          <w:rFonts w:ascii="Times New Roman" w:hAnsi="Times New Roman" w:cs="Times New Roman"/>
          <w:sz w:val="28"/>
          <w:szCs w:val="28"/>
        </w:rPr>
        <w:t xml:space="preserve">Всем учителям –предметникам работать </w:t>
      </w:r>
      <w:r w:rsidR="009967C5" w:rsidRPr="000816D4">
        <w:rPr>
          <w:rFonts w:ascii="Times New Roman" w:hAnsi="Times New Roman" w:cs="Times New Roman"/>
          <w:sz w:val="28"/>
          <w:szCs w:val="28"/>
        </w:rPr>
        <w:t xml:space="preserve"> только на результат, и обуч</w:t>
      </w:r>
      <w:r w:rsidR="009967C5" w:rsidRPr="000816D4">
        <w:rPr>
          <w:rFonts w:ascii="Times New Roman" w:hAnsi="Times New Roman" w:cs="Times New Roman"/>
          <w:sz w:val="28"/>
          <w:szCs w:val="28"/>
        </w:rPr>
        <w:t>е</w:t>
      </w:r>
      <w:r w:rsidR="009967C5" w:rsidRPr="000816D4">
        <w:rPr>
          <w:rFonts w:ascii="Times New Roman" w:hAnsi="Times New Roman" w:cs="Times New Roman"/>
          <w:sz w:val="28"/>
          <w:szCs w:val="28"/>
        </w:rPr>
        <w:t>ние стан</w:t>
      </w:r>
      <w:r w:rsidRPr="000816D4">
        <w:rPr>
          <w:rFonts w:ascii="Times New Roman" w:hAnsi="Times New Roman" w:cs="Times New Roman"/>
          <w:sz w:val="28"/>
          <w:szCs w:val="28"/>
        </w:rPr>
        <w:t>ет более эффективным.</w:t>
      </w:r>
    </w:p>
    <w:p w:rsidR="000816D4" w:rsidRDefault="000816D4" w:rsidP="000816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16D4" w:rsidRDefault="00672B66" w:rsidP="000816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СЛУШАЛИ </w:t>
      </w:r>
    </w:p>
    <w:p w:rsidR="00206C82" w:rsidRPr="00206C82" w:rsidRDefault="00672B66" w:rsidP="00F0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шестому вопросу заместителя директора по </w:t>
      </w:r>
      <w:r w:rsidRPr="00672B66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воспитательной работе Княгинину</w:t>
      </w:r>
      <w:r w:rsidR="00A17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2B6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17BDE">
        <w:rPr>
          <w:rFonts w:ascii="Times New Roman" w:eastAsia="Calibri" w:hAnsi="Times New Roman" w:cs="Times New Roman"/>
          <w:sz w:val="28"/>
          <w:szCs w:val="28"/>
          <w:lang w:eastAsia="en-US"/>
        </w:rPr>
        <w:t>.И.,</w:t>
      </w:r>
      <w:r w:rsidRPr="00672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сообщила, что  в школе </w:t>
      </w:r>
      <w:r w:rsidR="00206C82" w:rsidRPr="00672B66">
        <w:rPr>
          <w:rFonts w:ascii="Times New Roman" w:eastAsia="Calibri" w:hAnsi="Times New Roman" w:cs="Times New Roman"/>
          <w:sz w:val="28"/>
          <w:szCs w:val="28"/>
          <w:lang w:eastAsia="en-US"/>
        </w:rPr>
        <w:t>будет</w:t>
      </w:r>
      <w:r w:rsidR="00206C82" w:rsidRPr="00206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внедрён иной  восп</w:t>
      </w:r>
      <w:r w:rsidR="00206C82" w:rsidRPr="00206C8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06C82" w:rsidRPr="00206C82">
        <w:rPr>
          <w:rFonts w:ascii="Times New Roman" w:eastAsia="Calibri" w:hAnsi="Times New Roman" w:cs="Times New Roman"/>
          <w:sz w:val="28"/>
          <w:szCs w:val="28"/>
          <w:lang w:eastAsia="en-US"/>
        </w:rPr>
        <w:t>тательный стандарт.</w:t>
      </w:r>
      <w:r w:rsidR="00206C82" w:rsidRPr="0020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B66" w:rsidRDefault="00672B66" w:rsidP="00672B6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672B66" w:rsidRPr="00672B66" w:rsidRDefault="00672B66" w:rsidP="00672B66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B66">
        <w:rPr>
          <w:rFonts w:ascii="Times New Roman" w:hAnsi="Times New Roman" w:cs="Times New Roman"/>
          <w:sz w:val="28"/>
          <w:szCs w:val="28"/>
        </w:rPr>
        <w:t xml:space="preserve">Внести изменения в программу воспитания и социализации  с учётом региональной стратегии «Доброжелательная школа». </w:t>
      </w:r>
    </w:p>
    <w:p w:rsidR="00307338" w:rsidRPr="00672B66" w:rsidRDefault="00307338" w:rsidP="00672B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338" w:rsidRPr="000D100B" w:rsidRDefault="00307338" w:rsidP="0030733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00B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</w:p>
    <w:p w:rsidR="00307338" w:rsidRPr="00307338" w:rsidRDefault="00307338" w:rsidP="003073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3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седьмому </w:t>
      </w:r>
      <w:r w:rsidRPr="003073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вопросу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Совкову В.А., заместителя директора,</w:t>
      </w:r>
      <w:r w:rsidR="00A17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  позн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комила присутствующих с  планом  внутришкольного контроля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год. </w:t>
      </w:r>
    </w:p>
    <w:p w:rsidR="00307338" w:rsidRPr="00307338" w:rsidRDefault="00307338" w:rsidP="003073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3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ВЫСТУПИЛИ:</w:t>
      </w:r>
    </w:p>
    <w:p w:rsidR="00307338" w:rsidRPr="00307338" w:rsidRDefault="00307338" w:rsidP="003073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Жукова В.Н., директор школы, которая предложила   внести в план внутр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контроля персональный  контроль в классах, показавших низкое качество знаний на промежуточной  итоговой аттестации:</w:t>
      </w:r>
      <w:r w:rsidR="00A17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8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классы, а та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на особый контроль поставить  преподавания предметов:  Математика: алгебра, геометрия),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«Английский язык»,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«Обществознание», «География», так как выпускники 9 класса выбирают предметы для сдачи ГИА и получают неудовлетворительные результаты.</w:t>
      </w:r>
    </w:p>
    <w:p w:rsidR="00307338" w:rsidRPr="00307338" w:rsidRDefault="00307338" w:rsidP="0030733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73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РЕШИЛИ:</w:t>
      </w:r>
    </w:p>
    <w:p w:rsidR="00307338" w:rsidRPr="00307338" w:rsidRDefault="00307338" w:rsidP="00672B66">
      <w:pPr>
        <w:numPr>
          <w:ilvl w:val="0"/>
          <w:numId w:val="2"/>
        </w:numPr>
        <w:spacing w:after="12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Совковой В.А., заместителю директора внести изменения  в план внутришкольного контроля и предоставить для утверждения директору школы до 01.09.201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30733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307338" w:rsidRDefault="00307338" w:rsidP="00307338">
      <w:pPr>
        <w:rPr>
          <w:rFonts w:ascii="Times New Roman" w:hAnsi="Times New Roman" w:cs="Times New Roman"/>
          <w:b/>
          <w:sz w:val="28"/>
          <w:szCs w:val="28"/>
        </w:rPr>
      </w:pPr>
      <w:r w:rsidRPr="0030733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7338" w:rsidRPr="00307338" w:rsidRDefault="00307338" w:rsidP="00307338">
      <w:pPr>
        <w:rPr>
          <w:rFonts w:ascii="Times New Roman" w:hAnsi="Times New Roman" w:cs="Times New Roman"/>
          <w:b/>
          <w:sz w:val="28"/>
          <w:szCs w:val="28"/>
        </w:rPr>
      </w:pPr>
      <w:r w:rsidRPr="003073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307338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07338">
        <w:rPr>
          <w:rFonts w:ascii="Times New Roman" w:hAnsi="Times New Roman"/>
          <w:sz w:val="28"/>
          <w:szCs w:val="28"/>
        </w:rPr>
        <w:t>Совкову В.А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., заместителя директора, которая позн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комила педагогический коллектив</w:t>
      </w:r>
      <w:r w:rsidRPr="00307338">
        <w:rPr>
          <w:rFonts w:ascii="Times New Roman" w:hAnsi="Times New Roman"/>
          <w:sz w:val="28"/>
          <w:szCs w:val="28"/>
        </w:rPr>
        <w:t xml:space="preserve"> с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7338" w:rsidRPr="00307338" w:rsidRDefault="00307338" w:rsidP="00672B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hAnsi="Times New Roman"/>
          <w:sz w:val="28"/>
          <w:szCs w:val="28"/>
        </w:rPr>
        <w:t>учебными планами;</w:t>
      </w:r>
    </w:p>
    <w:p w:rsidR="00307338" w:rsidRPr="00307338" w:rsidRDefault="00307338" w:rsidP="00672B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eastAsia="Times New Roman" w:hAnsi="Times New Roman" w:cs="Times New Roman"/>
          <w:sz w:val="28"/>
          <w:szCs w:val="28"/>
        </w:rPr>
        <w:t>режимом работы школы и ДГ;</w:t>
      </w:r>
    </w:p>
    <w:p w:rsidR="00307338" w:rsidRPr="00307338" w:rsidRDefault="00307338" w:rsidP="00672B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eastAsia="Times New Roman" w:hAnsi="Times New Roman" w:cs="Times New Roman"/>
          <w:sz w:val="28"/>
          <w:szCs w:val="28"/>
        </w:rPr>
        <w:t>учебным календарным графиком школы и ДГ;</w:t>
      </w:r>
    </w:p>
    <w:p w:rsidR="00307338" w:rsidRPr="00307338" w:rsidRDefault="00307338" w:rsidP="00672B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eastAsia="Times New Roman" w:hAnsi="Times New Roman" w:cs="Times New Roman"/>
          <w:sz w:val="28"/>
          <w:szCs w:val="28"/>
        </w:rPr>
        <w:t>учебно-воспитательным планом работы школы на учебный год.</w:t>
      </w:r>
    </w:p>
    <w:p w:rsidR="00307338" w:rsidRPr="00307338" w:rsidRDefault="00307338" w:rsidP="00307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hAnsi="Times New Roman"/>
          <w:sz w:val="28"/>
          <w:szCs w:val="28"/>
        </w:rPr>
        <w:t xml:space="preserve">Виолетта Андреевна 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рабочие программы по всем общ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, внеурочной деятельности и дополнительному образованию учителями составлены, титульные листы составлены с едиными требованиями согласно положению. У всех учителей структура и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соответствует требованиям </w:t>
      </w:r>
      <w:r w:rsidRPr="00307338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338" w:rsidRPr="00307338" w:rsidRDefault="00307338" w:rsidP="003073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38">
        <w:rPr>
          <w:rFonts w:ascii="Times New Roman" w:eastAsia="Times New Roman" w:hAnsi="Times New Roman"/>
          <w:color w:val="000000"/>
          <w:sz w:val="28"/>
          <w:szCs w:val="28"/>
        </w:rPr>
        <w:t>Княгинина Е.И., заместитель директора</w:t>
      </w:r>
      <w:r w:rsidRPr="00307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ознакомила присутствующих с учебным планом дополнительного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A17BD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307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внеурочной де</w:t>
      </w:r>
      <w:r w:rsidRPr="003073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733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планом воспитательной работы.</w:t>
      </w:r>
    </w:p>
    <w:p w:rsidR="00307338" w:rsidRPr="00307338" w:rsidRDefault="00307338" w:rsidP="00307338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3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07338" w:rsidRPr="00307338" w:rsidRDefault="00307338" w:rsidP="003073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338">
        <w:rPr>
          <w:rFonts w:ascii="Times New Roman" w:eastAsia="Times New Roman" w:hAnsi="Times New Roman" w:cs="Times New Roman"/>
          <w:sz w:val="28"/>
          <w:szCs w:val="28"/>
        </w:rPr>
        <w:t>1.Принять:</w:t>
      </w:r>
    </w:p>
    <w:p w:rsidR="00307338" w:rsidRPr="00307338" w:rsidRDefault="00307338" w:rsidP="00A17BDE">
      <w:pPr>
        <w:numPr>
          <w:ilvl w:val="0"/>
          <w:numId w:val="3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338">
        <w:rPr>
          <w:rFonts w:ascii="Times New Roman" w:hAnsi="Times New Roman" w:cs="Times New Roman"/>
          <w:sz w:val="28"/>
          <w:szCs w:val="28"/>
        </w:rPr>
        <w:t xml:space="preserve">учебные планы, учебно-воспитательный  план работы школы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7338">
        <w:rPr>
          <w:rFonts w:ascii="Times New Roman" w:hAnsi="Times New Roman" w:cs="Times New Roman"/>
          <w:sz w:val="28"/>
          <w:szCs w:val="28"/>
        </w:rPr>
        <w:t>ДГ,  рабочие программ педагогов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 к рабочим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307338">
        <w:rPr>
          <w:rFonts w:ascii="Times New Roman" w:hAnsi="Times New Roman" w:cs="Times New Roman"/>
          <w:sz w:val="28"/>
          <w:szCs w:val="28"/>
        </w:rPr>
        <w:t>, программы внеурочной деятельности,  дополнительного образов</w:t>
      </w:r>
      <w:r w:rsidRPr="00307338">
        <w:rPr>
          <w:rFonts w:ascii="Times New Roman" w:hAnsi="Times New Roman" w:cs="Times New Roman"/>
          <w:sz w:val="28"/>
          <w:szCs w:val="28"/>
        </w:rPr>
        <w:t>а</w:t>
      </w:r>
      <w:r w:rsidRPr="00307338">
        <w:rPr>
          <w:rFonts w:ascii="Times New Roman" w:hAnsi="Times New Roman" w:cs="Times New Roman"/>
          <w:sz w:val="28"/>
          <w:szCs w:val="28"/>
        </w:rPr>
        <w:t>ния, планы воспитательной работы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338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0733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07338" w:rsidRPr="00A17BDE" w:rsidRDefault="00F007E3" w:rsidP="00A17B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выше </w:t>
      </w:r>
      <w:r w:rsidR="00307338" w:rsidRPr="00307338">
        <w:rPr>
          <w:rFonts w:ascii="Times New Roman" w:hAnsi="Times New Roman" w:cs="Times New Roman"/>
          <w:sz w:val="28"/>
          <w:szCs w:val="28"/>
        </w:rPr>
        <w:t>указанные документы для утверждения директору школы.</w:t>
      </w:r>
    </w:p>
    <w:p w:rsidR="00307338" w:rsidRPr="00307338" w:rsidRDefault="00307338" w:rsidP="00307338">
      <w:pPr>
        <w:rPr>
          <w:rFonts w:ascii="Times New Roman" w:hAnsi="Times New Roman" w:cs="Times New Roman"/>
          <w:b/>
          <w:sz w:val="28"/>
          <w:szCs w:val="28"/>
        </w:rPr>
      </w:pPr>
      <w:r w:rsidRPr="0030733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7338" w:rsidRPr="00307338" w:rsidRDefault="00307338" w:rsidP="00A5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A5494F">
        <w:rPr>
          <w:rFonts w:ascii="Times New Roman" w:hAnsi="Times New Roman" w:cs="Times New Roman"/>
          <w:b/>
          <w:color w:val="000000"/>
          <w:sz w:val="28"/>
          <w:szCs w:val="28"/>
        </w:rPr>
        <w:t>девятому</w:t>
      </w:r>
      <w:r w:rsidRPr="00307338">
        <w:rPr>
          <w:rFonts w:ascii="Times New Roman" w:hAnsi="Times New Roman" w:cs="Times New Roman"/>
          <w:color w:val="000000"/>
          <w:sz w:val="28"/>
          <w:szCs w:val="28"/>
        </w:rPr>
        <w:t xml:space="preserve"> вопросу Совкову В.А.,  заместителя директора, которая </w:t>
      </w:r>
      <w:r w:rsidR="00A17B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07338">
        <w:rPr>
          <w:rFonts w:ascii="Times New Roman" w:hAnsi="Times New Roman" w:cs="Times New Roman"/>
          <w:color w:val="000000"/>
          <w:sz w:val="28"/>
          <w:szCs w:val="28"/>
        </w:rPr>
        <w:t>озн</w:t>
      </w:r>
      <w:r w:rsidRPr="003073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7338">
        <w:rPr>
          <w:rFonts w:ascii="Times New Roman" w:hAnsi="Times New Roman" w:cs="Times New Roman"/>
          <w:color w:val="000000"/>
          <w:sz w:val="28"/>
          <w:szCs w:val="28"/>
        </w:rPr>
        <w:t>комила присутствующих</w:t>
      </w:r>
      <w:r w:rsidR="00A17BD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07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94F">
        <w:rPr>
          <w:rFonts w:ascii="Times New Roman" w:hAnsi="Times New Roman" w:cs="Times New Roman"/>
          <w:color w:val="000000"/>
          <w:sz w:val="28"/>
          <w:szCs w:val="28"/>
        </w:rPr>
        <w:t>проектами положений: «Положение о методич</w:t>
      </w:r>
      <w:r w:rsidR="00A549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49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ском объединении», «Положение о психолого-медико-педагогичском конс</w:t>
      </w:r>
      <w:r w:rsidR="00A549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494F">
        <w:rPr>
          <w:rFonts w:ascii="Times New Roman" w:hAnsi="Times New Roman" w:cs="Times New Roman"/>
          <w:color w:val="000000"/>
          <w:sz w:val="28"/>
          <w:szCs w:val="28"/>
        </w:rPr>
        <w:t>лиуме», «Положением о школе полного дня»</w:t>
      </w:r>
      <w:r w:rsidR="00A17B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338" w:rsidRPr="00307338" w:rsidRDefault="00307338" w:rsidP="0030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338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307338" w:rsidRPr="00A17BDE" w:rsidRDefault="00307338" w:rsidP="00A5494F">
      <w:pPr>
        <w:numPr>
          <w:ilvl w:val="0"/>
          <w:numId w:val="9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338"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 w:rsidR="00A5494F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Pr="00307338">
        <w:rPr>
          <w:rFonts w:ascii="Times New Roman" w:hAnsi="Times New Roman" w:cs="Times New Roman"/>
          <w:sz w:val="28"/>
          <w:szCs w:val="28"/>
        </w:rPr>
        <w:t xml:space="preserve"> для утверждения директору школы.</w:t>
      </w:r>
    </w:p>
    <w:p w:rsidR="00307338" w:rsidRPr="00EE5A65" w:rsidRDefault="00307338" w:rsidP="00307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6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7338" w:rsidRDefault="00307338" w:rsidP="00307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494F">
        <w:rPr>
          <w:rFonts w:ascii="Times New Roman" w:hAnsi="Times New Roman" w:cs="Times New Roman"/>
          <w:b/>
          <w:sz w:val="28"/>
          <w:szCs w:val="28"/>
        </w:rPr>
        <w:t>десятому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Жукову В.Н</w:t>
      </w:r>
      <w:r>
        <w:rPr>
          <w:rFonts w:ascii="Times New Roman" w:hAnsi="Times New Roman" w:cs="Times New Roman"/>
          <w:sz w:val="28"/>
          <w:szCs w:val="28"/>
        </w:rPr>
        <w:t>. директора школы, которая познакомила присутствующих с внесенными изменениями в образовательные программы начального общего  и основного  общего образования на 201</w:t>
      </w:r>
      <w:r w:rsidR="00A5494F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07338" w:rsidRPr="009A3426" w:rsidRDefault="00307338" w:rsidP="00307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4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7338" w:rsidRDefault="00307338" w:rsidP="00A17BD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образовательные программы начального общего и основного общего образования.</w:t>
      </w:r>
    </w:p>
    <w:p w:rsidR="00A5494F" w:rsidRPr="00A17BDE" w:rsidRDefault="00A5494F" w:rsidP="00A17BD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директораСовковой В.А. предоставить для утверждения директору школы до 31.08.2019 года.</w:t>
      </w:r>
    </w:p>
    <w:p w:rsidR="00307338" w:rsidRPr="000C60B5" w:rsidRDefault="00307338" w:rsidP="00307338">
      <w:pPr>
        <w:rPr>
          <w:rFonts w:ascii="Times New Roman" w:hAnsi="Times New Roman" w:cs="Times New Roman"/>
          <w:b/>
          <w:sz w:val="28"/>
          <w:szCs w:val="28"/>
        </w:rPr>
      </w:pPr>
      <w:r w:rsidRPr="000C60B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07338" w:rsidRPr="00400B89" w:rsidRDefault="00307338" w:rsidP="00307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4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494F">
        <w:rPr>
          <w:rFonts w:ascii="Times New Roman" w:hAnsi="Times New Roman" w:cs="Times New Roman"/>
          <w:b/>
          <w:sz w:val="28"/>
          <w:szCs w:val="28"/>
        </w:rPr>
        <w:t xml:space="preserve">одиннадцатому </w:t>
      </w:r>
      <w:r w:rsidRPr="009A342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F00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Жукову В.Н</w:t>
      </w:r>
      <w:r w:rsidRPr="00C70432">
        <w:rPr>
          <w:rFonts w:ascii="Times New Roman" w:eastAsia="Times New Roman" w:hAnsi="Times New Roman" w:cs="Times New Roman"/>
          <w:sz w:val="28"/>
          <w:szCs w:val="28"/>
        </w:rPr>
        <w:t>., директора школы она довела до сведения присутствующих информацию о распределении педагогической н</w:t>
      </w:r>
      <w:r w:rsidRPr="00C704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0432">
        <w:rPr>
          <w:rFonts w:ascii="Times New Roman" w:eastAsia="Times New Roman" w:hAnsi="Times New Roman" w:cs="Times New Roman"/>
          <w:sz w:val="28"/>
          <w:szCs w:val="28"/>
        </w:rPr>
        <w:t xml:space="preserve">грузки  учителей 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494F"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C70432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307338" w:rsidRPr="00C70432" w:rsidRDefault="00307338" w:rsidP="00307338">
      <w:pPr>
        <w:tabs>
          <w:tab w:val="left" w:pos="30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307338" w:rsidRPr="00C70432" w:rsidRDefault="00307338" w:rsidP="00672B66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распределению педагогической нагрузки принять к сведению. </w:t>
      </w:r>
    </w:p>
    <w:p w:rsidR="00307338" w:rsidRPr="00C77A6B" w:rsidRDefault="00307338" w:rsidP="00672B66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sz w:val="28"/>
          <w:szCs w:val="28"/>
        </w:rPr>
        <w:t>Распределить педагогическую нагрузку на основании утвержденного учебного плана и с учетом преемственности.</w:t>
      </w:r>
    </w:p>
    <w:p w:rsidR="00307338" w:rsidRPr="00830642" w:rsidRDefault="00307338" w:rsidP="0030733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307338" w:rsidRDefault="00307338" w:rsidP="0030733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5494F">
        <w:rPr>
          <w:rFonts w:ascii="Times New Roman" w:eastAsia="Times New Roman" w:hAnsi="Times New Roman" w:cs="Times New Roman"/>
          <w:b/>
          <w:sz w:val="28"/>
          <w:szCs w:val="28"/>
        </w:rPr>
        <w:t>двенадцатому</w:t>
      </w: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="00A17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Жукову В.Н., которая предложила,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датайствовать перед Управлением образования  о награждении </w:t>
      </w:r>
      <w:r w:rsidRPr="004317DA">
        <w:rPr>
          <w:rFonts w:ascii="Times New Roman" w:hAnsi="Times New Roman" w:cs="Times New Roman"/>
          <w:bCs/>
          <w:sz w:val="28"/>
          <w:szCs w:val="28"/>
        </w:rPr>
        <w:t xml:space="preserve"> педагогич</w:t>
      </w:r>
      <w:r w:rsidRPr="004317DA">
        <w:rPr>
          <w:rFonts w:ascii="Times New Roman" w:hAnsi="Times New Roman" w:cs="Times New Roman"/>
          <w:bCs/>
          <w:sz w:val="28"/>
          <w:szCs w:val="28"/>
        </w:rPr>
        <w:t>е</w:t>
      </w:r>
      <w:r w:rsidRPr="004317DA">
        <w:rPr>
          <w:rFonts w:ascii="Times New Roman" w:hAnsi="Times New Roman" w:cs="Times New Roman"/>
          <w:bCs/>
          <w:sz w:val="28"/>
          <w:szCs w:val="28"/>
        </w:rPr>
        <w:t>ских работников грамотами управления образо</w:t>
      </w:r>
      <w:r w:rsidR="00A5494F">
        <w:rPr>
          <w:rFonts w:ascii="Times New Roman" w:hAnsi="Times New Roman" w:cs="Times New Roman"/>
          <w:bCs/>
          <w:sz w:val="28"/>
          <w:szCs w:val="28"/>
        </w:rPr>
        <w:t>вания.</w:t>
      </w:r>
    </w:p>
    <w:p w:rsidR="00307338" w:rsidRPr="00C77A6B" w:rsidRDefault="00307338" w:rsidP="003073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A6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307338" w:rsidRDefault="00A5494F" w:rsidP="003073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Канашина О.И</w:t>
      </w:r>
      <w:r w:rsidR="00307338">
        <w:rPr>
          <w:rFonts w:ascii="Times New Roman" w:hAnsi="Times New Roman" w:cs="Times New Roman"/>
          <w:bCs/>
          <w:sz w:val="28"/>
          <w:szCs w:val="28"/>
        </w:rPr>
        <w:t>., председатель ПК, которая предложила для награжд</w:t>
      </w:r>
      <w:r w:rsidR="0030733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кандидатуры</w:t>
      </w:r>
      <w:r w:rsidR="00F00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Зверевой С.А</w:t>
      </w:r>
      <w:r w:rsidR="00307338">
        <w:rPr>
          <w:rFonts w:ascii="Times New Roman" w:hAnsi="Times New Roman" w:cs="Times New Roman"/>
          <w:bCs/>
          <w:sz w:val="28"/>
          <w:szCs w:val="28"/>
        </w:rPr>
        <w:t xml:space="preserve">., учителя </w:t>
      </w:r>
      <w:r>
        <w:rPr>
          <w:rFonts w:ascii="Times New Roman" w:hAnsi="Times New Roman" w:cs="Times New Roman"/>
          <w:bCs/>
          <w:sz w:val="28"/>
          <w:szCs w:val="28"/>
        </w:rPr>
        <w:t>русского языка и литературы и Ту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чина С.А., инструктора по физической культуре.</w:t>
      </w:r>
    </w:p>
    <w:p w:rsidR="00307338" w:rsidRPr="00C77A6B" w:rsidRDefault="00307338" w:rsidP="0030733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A6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07338" w:rsidRPr="00C77A6B" w:rsidRDefault="00307338" w:rsidP="00672B66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77A6B">
        <w:rPr>
          <w:rFonts w:ascii="Times New Roman" w:hAnsi="Times New Roman"/>
          <w:sz w:val="28"/>
          <w:szCs w:val="28"/>
        </w:rPr>
        <w:t>одатайств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C77A6B">
        <w:rPr>
          <w:rFonts w:ascii="Times New Roman" w:hAnsi="Times New Roman"/>
          <w:sz w:val="28"/>
          <w:szCs w:val="28"/>
        </w:rPr>
        <w:t xml:space="preserve"> о награждении Почетной грамотой управления обр</w:t>
      </w:r>
      <w:r w:rsidRPr="00C77A6B">
        <w:rPr>
          <w:rFonts w:ascii="Times New Roman" w:hAnsi="Times New Roman"/>
          <w:sz w:val="28"/>
          <w:szCs w:val="28"/>
        </w:rPr>
        <w:t>а</w:t>
      </w:r>
      <w:r w:rsidRPr="00C77A6B">
        <w:rPr>
          <w:rFonts w:ascii="Times New Roman" w:hAnsi="Times New Roman"/>
          <w:sz w:val="28"/>
          <w:szCs w:val="28"/>
        </w:rPr>
        <w:t>зования администрации Яковлевского</w:t>
      </w:r>
      <w:r w:rsidR="00F007E3">
        <w:rPr>
          <w:rFonts w:ascii="Times New Roman" w:hAnsi="Times New Roman"/>
          <w:sz w:val="28"/>
          <w:szCs w:val="28"/>
        </w:rPr>
        <w:t xml:space="preserve"> </w:t>
      </w:r>
      <w:r w:rsidR="00A5494F">
        <w:rPr>
          <w:rFonts w:ascii="Times New Roman" w:hAnsi="Times New Roman"/>
          <w:sz w:val="28"/>
          <w:szCs w:val="28"/>
        </w:rPr>
        <w:t xml:space="preserve">городского круга </w:t>
      </w:r>
      <w:r w:rsidRPr="00C77A6B">
        <w:rPr>
          <w:rFonts w:ascii="Times New Roman" w:hAnsi="Times New Roman"/>
          <w:sz w:val="28"/>
          <w:szCs w:val="28"/>
        </w:rPr>
        <w:t xml:space="preserve"> учителя </w:t>
      </w:r>
      <w:r w:rsidR="00A5494F">
        <w:rPr>
          <w:rFonts w:ascii="Times New Roman" w:hAnsi="Times New Roman"/>
          <w:sz w:val="28"/>
          <w:szCs w:val="28"/>
        </w:rPr>
        <w:t xml:space="preserve">русского языка и литературы Звереву С.А. и Инструктора по физической культуре </w:t>
      </w:r>
      <w:r w:rsidR="00A5494F">
        <w:rPr>
          <w:rFonts w:ascii="Times New Roman" w:hAnsi="Times New Roman"/>
          <w:sz w:val="28"/>
          <w:szCs w:val="28"/>
        </w:rPr>
        <w:lastRenderedPageBreak/>
        <w:t>Ткрчина С.А.</w:t>
      </w:r>
      <w:r w:rsidRPr="00C77A6B">
        <w:rPr>
          <w:rFonts w:ascii="Times New Roman" w:hAnsi="Times New Roman"/>
          <w:sz w:val="28"/>
          <w:szCs w:val="28"/>
        </w:rPr>
        <w:t xml:space="preserve">  за достигнутые успехи в обучении и воспитании подраста</w:t>
      </w:r>
      <w:r w:rsidRPr="00C77A6B">
        <w:rPr>
          <w:rFonts w:ascii="Times New Roman" w:hAnsi="Times New Roman"/>
          <w:sz w:val="28"/>
          <w:szCs w:val="28"/>
        </w:rPr>
        <w:t>ю</w:t>
      </w:r>
      <w:r w:rsidRPr="00C77A6B">
        <w:rPr>
          <w:rFonts w:ascii="Times New Roman" w:hAnsi="Times New Roman"/>
          <w:sz w:val="28"/>
          <w:szCs w:val="28"/>
        </w:rPr>
        <w:t>щего поколения  ко Дню учителя.</w:t>
      </w:r>
    </w:p>
    <w:p w:rsidR="00307338" w:rsidRPr="00105EFB" w:rsidRDefault="00307338" w:rsidP="0030733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EF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307338" w:rsidRDefault="00307338" w:rsidP="0030733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Совк</w:t>
      </w:r>
      <w:r w:rsidR="00A5494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 В.А., заместитель директора, которая пояснила, что</w:t>
      </w:r>
      <w:r w:rsidR="00A1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F2191">
        <w:rPr>
          <w:rFonts w:ascii="Times New Roman" w:hAnsi="Times New Roman" w:cs="Times New Roman"/>
          <w:bCs/>
          <w:sz w:val="28"/>
          <w:szCs w:val="28"/>
        </w:rPr>
        <w:t xml:space="preserve"> соответс</w:t>
      </w:r>
      <w:r w:rsidRPr="000F2191">
        <w:rPr>
          <w:rFonts w:ascii="Times New Roman" w:hAnsi="Times New Roman" w:cs="Times New Roman"/>
          <w:bCs/>
          <w:sz w:val="28"/>
          <w:szCs w:val="28"/>
        </w:rPr>
        <w:t>т</w:t>
      </w:r>
      <w:r w:rsidRPr="000F2191">
        <w:rPr>
          <w:rFonts w:ascii="Times New Roman" w:hAnsi="Times New Roman" w:cs="Times New Roman"/>
          <w:bCs/>
          <w:sz w:val="28"/>
          <w:szCs w:val="28"/>
        </w:rPr>
        <w:t>вие с пп. 3 п.3 ст.47 Федерального закона от 29.12.2012 № 273-ФЗ (ред. от 03.07.2016) "Об образовании в Российской Федерации" (с изм. и доп., вступ. в силу с 01.09.2016) педагогические работники имеют право на разработку и применение авторских программ.</w:t>
      </w:r>
    </w:p>
    <w:p w:rsidR="00307338" w:rsidRDefault="00A5494F" w:rsidP="00F007E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Турчин С.А.</w:t>
      </w:r>
      <w:r w:rsidR="00307338" w:rsidRPr="00105EFB">
        <w:rPr>
          <w:rFonts w:ascii="Times New Roman" w:hAnsi="Times New Roman" w:cs="Times New Roman"/>
          <w:bCs/>
          <w:sz w:val="28"/>
          <w:szCs w:val="28"/>
        </w:rPr>
        <w:t xml:space="preserve"> инструктор по физической культуре, который представил на рассмотрение авторск</w:t>
      </w:r>
      <w:r w:rsidR="00F007E3">
        <w:rPr>
          <w:rFonts w:ascii="Times New Roman" w:hAnsi="Times New Roman" w:cs="Times New Roman"/>
          <w:bCs/>
          <w:sz w:val="28"/>
          <w:szCs w:val="28"/>
        </w:rPr>
        <w:t>ие</w:t>
      </w:r>
      <w:r w:rsidR="00A17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338" w:rsidRPr="00105EF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F007E3">
        <w:rPr>
          <w:rFonts w:ascii="Times New Roman" w:hAnsi="Times New Roman" w:cs="Times New Roman"/>
          <w:bCs/>
          <w:sz w:val="28"/>
          <w:szCs w:val="28"/>
        </w:rPr>
        <w:t>ы</w:t>
      </w:r>
      <w:r w:rsidR="00307338" w:rsidRPr="00105EFB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 «Фу</w:t>
      </w:r>
      <w:r w:rsidR="00307338" w:rsidRPr="00105EFB">
        <w:rPr>
          <w:rFonts w:ascii="Times New Roman" w:hAnsi="Times New Roman" w:cs="Times New Roman"/>
          <w:bCs/>
          <w:sz w:val="28"/>
          <w:szCs w:val="28"/>
        </w:rPr>
        <w:t>т</w:t>
      </w:r>
      <w:r w:rsidR="00F007E3">
        <w:rPr>
          <w:rFonts w:ascii="Times New Roman" w:hAnsi="Times New Roman" w:cs="Times New Roman"/>
          <w:bCs/>
          <w:sz w:val="28"/>
          <w:szCs w:val="28"/>
        </w:rPr>
        <w:t>бол»</w:t>
      </w:r>
      <w:r w:rsidR="00F0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07338">
        <w:rPr>
          <w:rFonts w:ascii="Times New Roman" w:eastAsia="Times New Roman" w:hAnsi="Times New Roman" w:cs="Times New Roman"/>
          <w:bCs/>
          <w:sz w:val="28"/>
          <w:szCs w:val="28"/>
        </w:rPr>
        <w:t>«Шахматы».</w:t>
      </w:r>
    </w:p>
    <w:p w:rsidR="00307338" w:rsidRDefault="00307338" w:rsidP="0030733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Канашина О.И. педагог дополнительного образования представила допо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нительную авторскую программу «Правила дорожного движения».</w:t>
      </w:r>
    </w:p>
    <w:p w:rsidR="00307338" w:rsidRPr="000F2191" w:rsidRDefault="00307338" w:rsidP="0030733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19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:rsidR="00307338" w:rsidRPr="00105EFB" w:rsidRDefault="00307338" w:rsidP="00672B66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Авторские  дополнительные программы «Футбол», «Шахматы», «Пр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вила дорожного движения» согласовать сроком на один учебный год.</w:t>
      </w:r>
    </w:p>
    <w:p w:rsidR="00307338" w:rsidRPr="00DB012F" w:rsidRDefault="00307338" w:rsidP="003073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338" w:rsidRDefault="00307338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338" w:rsidRDefault="00307338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338" w:rsidRDefault="00307338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r w:rsidR="00B87F39">
        <w:rPr>
          <w:rFonts w:ascii="Times New Roman" w:eastAsia="Times New Roman" w:hAnsi="Times New Roman" w:cs="Times New Roman"/>
          <w:sz w:val="28"/>
          <w:szCs w:val="28"/>
        </w:rPr>
        <w:t xml:space="preserve">              Зверева С.А.</w:t>
      </w:r>
    </w:p>
    <w:sectPr w:rsidR="00DD378A" w:rsidRPr="00D7418D" w:rsidSect="004B4D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E2" w:rsidRDefault="007020E2" w:rsidP="00DD378A">
      <w:pPr>
        <w:spacing w:after="0" w:line="240" w:lineRule="auto"/>
      </w:pPr>
      <w:r>
        <w:separator/>
      </w:r>
    </w:p>
  </w:endnote>
  <w:endnote w:type="continuationSeparator" w:id="1">
    <w:p w:rsidR="007020E2" w:rsidRDefault="007020E2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0A200D" w:rsidRDefault="008E7824">
        <w:pPr>
          <w:pStyle w:val="a8"/>
          <w:jc w:val="right"/>
        </w:pPr>
        <w:r>
          <w:fldChar w:fldCharType="begin"/>
        </w:r>
        <w:r w:rsidR="000A200D">
          <w:instrText xml:space="preserve"> PAGE   \* MERGEFORMAT </w:instrText>
        </w:r>
        <w:r>
          <w:fldChar w:fldCharType="separate"/>
        </w:r>
        <w:r w:rsidR="00F007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200D" w:rsidRDefault="000A20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E2" w:rsidRDefault="007020E2" w:rsidP="00DD378A">
      <w:pPr>
        <w:spacing w:after="0" w:line="240" w:lineRule="auto"/>
      </w:pPr>
      <w:r>
        <w:separator/>
      </w:r>
    </w:p>
  </w:footnote>
  <w:footnote w:type="continuationSeparator" w:id="1">
    <w:p w:rsidR="007020E2" w:rsidRDefault="007020E2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FC7"/>
    <w:multiLevelType w:val="hybridMultilevel"/>
    <w:tmpl w:val="81D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310"/>
    <w:multiLevelType w:val="hybridMultilevel"/>
    <w:tmpl w:val="0DD04B4A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9D0"/>
    <w:multiLevelType w:val="hybridMultilevel"/>
    <w:tmpl w:val="C5D8AB18"/>
    <w:lvl w:ilvl="0" w:tplc="112C1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86501"/>
    <w:multiLevelType w:val="hybridMultilevel"/>
    <w:tmpl w:val="246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815"/>
    <w:multiLevelType w:val="hybridMultilevel"/>
    <w:tmpl w:val="FFECA03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2259E0"/>
    <w:multiLevelType w:val="hybridMultilevel"/>
    <w:tmpl w:val="A61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FF9"/>
    <w:multiLevelType w:val="multilevel"/>
    <w:tmpl w:val="D1F6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F79FC"/>
    <w:multiLevelType w:val="hybridMultilevel"/>
    <w:tmpl w:val="50D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5585"/>
    <w:multiLevelType w:val="hybridMultilevel"/>
    <w:tmpl w:val="AFFC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49F0"/>
    <w:multiLevelType w:val="hybridMultilevel"/>
    <w:tmpl w:val="931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B0643"/>
    <w:multiLevelType w:val="hybridMultilevel"/>
    <w:tmpl w:val="455E87B4"/>
    <w:lvl w:ilvl="0" w:tplc="E0E405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5E86"/>
    <w:multiLevelType w:val="hybridMultilevel"/>
    <w:tmpl w:val="7A6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35C8A"/>
    <w:multiLevelType w:val="hybridMultilevel"/>
    <w:tmpl w:val="C4406BD4"/>
    <w:lvl w:ilvl="0" w:tplc="C7A2044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04589"/>
    <w:rsid w:val="000430D7"/>
    <w:rsid w:val="000523F2"/>
    <w:rsid w:val="000816D4"/>
    <w:rsid w:val="000A200D"/>
    <w:rsid w:val="000C75C1"/>
    <w:rsid w:val="000D100B"/>
    <w:rsid w:val="000E45DB"/>
    <w:rsid w:val="000E576C"/>
    <w:rsid w:val="0011215B"/>
    <w:rsid w:val="00124D7B"/>
    <w:rsid w:val="00151520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06C82"/>
    <w:rsid w:val="002265CD"/>
    <w:rsid w:val="00247826"/>
    <w:rsid w:val="002528E5"/>
    <w:rsid w:val="00260D39"/>
    <w:rsid w:val="00267FD5"/>
    <w:rsid w:val="00275D95"/>
    <w:rsid w:val="002A4D10"/>
    <w:rsid w:val="002B3ACC"/>
    <w:rsid w:val="002B5E5B"/>
    <w:rsid w:val="002B604A"/>
    <w:rsid w:val="002C00A8"/>
    <w:rsid w:val="00303967"/>
    <w:rsid w:val="00307338"/>
    <w:rsid w:val="0033302A"/>
    <w:rsid w:val="003543A5"/>
    <w:rsid w:val="0037494E"/>
    <w:rsid w:val="003A02DB"/>
    <w:rsid w:val="003B1914"/>
    <w:rsid w:val="003B2FB8"/>
    <w:rsid w:val="003B3B4C"/>
    <w:rsid w:val="003B3CAB"/>
    <w:rsid w:val="003D24B5"/>
    <w:rsid w:val="003E3CFE"/>
    <w:rsid w:val="0040348E"/>
    <w:rsid w:val="004168E5"/>
    <w:rsid w:val="004201D9"/>
    <w:rsid w:val="004271A0"/>
    <w:rsid w:val="00440853"/>
    <w:rsid w:val="0046757C"/>
    <w:rsid w:val="004A6011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2BF5"/>
    <w:rsid w:val="005A42E3"/>
    <w:rsid w:val="005B2E78"/>
    <w:rsid w:val="005B57CA"/>
    <w:rsid w:val="005E2E8E"/>
    <w:rsid w:val="00600D01"/>
    <w:rsid w:val="006146B7"/>
    <w:rsid w:val="006306BB"/>
    <w:rsid w:val="006307EF"/>
    <w:rsid w:val="00630FC9"/>
    <w:rsid w:val="006337ED"/>
    <w:rsid w:val="006362B8"/>
    <w:rsid w:val="0067012B"/>
    <w:rsid w:val="00671806"/>
    <w:rsid w:val="00672B66"/>
    <w:rsid w:val="00673E51"/>
    <w:rsid w:val="00675EAA"/>
    <w:rsid w:val="00686DF1"/>
    <w:rsid w:val="00687BC0"/>
    <w:rsid w:val="006A3C35"/>
    <w:rsid w:val="006B70A4"/>
    <w:rsid w:val="006C5A00"/>
    <w:rsid w:val="007020E2"/>
    <w:rsid w:val="00717B56"/>
    <w:rsid w:val="00723EA0"/>
    <w:rsid w:val="007307FD"/>
    <w:rsid w:val="007312C5"/>
    <w:rsid w:val="00732444"/>
    <w:rsid w:val="00732B82"/>
    <w:rsid w:val="00734DEE"/>
    <w:rsid w:val="00745B49"/>
    <w:rsid w:val="00746611"/>
    <w:rsid w:val="00755C6E"/>
    <w:rsid w:val="00756437"/>
    <w:rsid w:val="0078065E"/>
    <w:rsid w:val="00780813"/>
    <w:rsid w:val="007B000B"/>
    <w:rsid w:val="007B1F0D"/>
    <w:rsid w:val="007D075D"/>
    <w:rsid w:val="007D52E3"/>
    <w:rsid w:val="007D54F9"/>
    <w:rsid w:val="00802269"/>
    <w:rsid w:val="008119BF"/>
    <w:rsid w:val="0082784E"/>
    <w:rsid w:val="00836876"/>
    <w:rsid w:val="008629A2"/>
    <w:rsid w:val="00877CD8"/>
    <w:rsid w:val="00881D16"/>
    <w:rsid w:val="0088306C"/>
    <w:rsid w:val="008B0717"/>
    <w:rsid w:val="008C2024"/>
    <w:rsid w:val="008E7824"/>
    <w:rsid w:val="008F12AD"/>
    <w:rsid w:val="009071B4"/>
    <w:rsid w:val="00917A1D"/>
    <w:rsid w:val="0092020D"/>
    <w:rsid w:val="00926DE2"/>
    <w:rsid w:val="0093510D"/>
    <w:rsid w:val="00940F51"/>
    <w:rsid w:val="00943E6E"/>
    <w:rsid w:val="00944C8C"/>
    <w:rsid w:val="009516FA"/>
    <w:rsid w:val="00962AA5"/>
    <w:rsid w:val="00976F5F"/>
    <w:rsid w:val="00981CDA"/>
    <w:rsid w:val="009967C5"/>
    <w:rsid w:val="009B2F16"/>
    <w:rsid w:val="009C030A"/>
    <w:rsid w:val="009C4047"/>
    <w:rsid w:val="009C7E4B"/>
    <w:rsid w:val="009E61B5"/>
    <w:rsid w:val="009F601B"/>
    <w:rsid w:val="00A01348"/>
    <w:rsid w:val="00A17BDE"/>
    <w:rsid w:val="00A20796"/>
    <w:rsid w:val="00A20FB4"/>
    <w:rsid w:val="00A352D3"/>
    <w:rsid w:val="00A43A04"/>
    <w:rsid w:val="00A529BF"/>
    <w:rsid w:val="00A5494F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51329"/>
    <w:rsid w:val="00B57245"/>
    <w:rsid w:val="00B738E3"/>
    <w:rsid w:val="00B87F39"/>
    <w:rsid w:val="00B940B9"/>
    <w:rsid w:val="00BA0149"/>
    <w:rsid w:val="00BA027E"/>
    <w:rsid w:val="00BC50DF"/>
    <w:rsid w:val="00BC63B7"/>
    <w:rsid w:val="00BE0553"/>
    <w:rsid w:val="00BE30F6"/>
    <w:rsid w:val="00BE7E09"/>
    <w:rsid w:val="00BF5920"/>
    <w:rsid w:val="00C11F91"/>
    <w:rsid w:val="00C21B44"/>
    <w:rsid w:val="00C23E4B"/>
    <w:rsid w:val="00C25228"/>
    <w:rsid w:val="00C31606"/>
    <w:rsid w:val="00C37BF9"/>
    <w:rsid w:val="00C40D88"/>
    <w:rsid w:val="00C7021E"/>
    <w:rsid w:val="00C75B54"/>
    <w:rsid w:val="00C83C96"/>
    <w:rsid w:val="00C85686"/>
    <w:rsid w:val="00C86DCA"/>
    <w:rsid w:val="00CB7295"/>
    <w:rsid w:val="00CD5557"/>
    <w:rsid w:val="00CE78AE"/>
    <w:rsid w:val="00D05A35"/>
    <w:rsid w:val="00D314B3"/>
    <w:rsid w:val="00D55123"/>
    <w:rsid w:val="00D6769A"/>
    <w:rsid w:val="00D7410B"/>
    <w:rsid w:val="00D7418D"/>
    <w:rsid w:val="00D747AE"/>
    <w:rsid w:val="00D76811"/>
    <w:rsid w:val="00D76EFB"/>
    <w:rsid w:val="00D833D4"/>
    <w:rsid w:val="00DA4BF0"/>
    <w:rsid w:val="00DA6867"/>
    <w:rsid w:val="00DB07B9"/>
    <w:rsid w:val="00DC1BA5"/>
    <w:rsid w:val="00DC3E1E"/>
    <w:rsid w:val="00DD094F"/>
    <w:rsid w:val="00DD378A"/>
    <w:rsid w:val="00DE5E9A"/>
    <w:rsid w:val="00DE6B22"/>
    <w:rsid w:val="00E13151"/>
    <w:rsid w:val="00E176C5"/>
    <w:rsid w:val="00E20225"/>
    <w:rsid w:val="00E45843"/>
    <w:rsid w:val="00E50003"/>
    <w:rsid w:val="00E55185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07E3"/>
    <w:rsid w:val="00F04CA6"/>
    <w:rsid w:val="00F22F0F"/>
    <w:rsid w:val="00F26B3E"/>
    <w:rsid w:val="00F2760C"/>
    <w:rsid w:val="00F34EE7"/>
    <w:rsid w:val="00F42109"/>
    <w:rsid w:val="00F5143D"/>
    <w:rsid w:val="00F5457D"/>
    <w:rsid w:val="00F65AD3"/>
    <w:rsid w:val="00F7582F"/>
    <w:rsid w:val="00F91042"/>
    <w:rsid w:val="00FA1304"/>
    <w:rsid w:val="00FB0554"/>
    <w:rsid w:val="00FB42CA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4A0E-AB20-4D2F-899D-89EA7E53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144</cp:revision>
  <cp:lastPrinted>2019-10-12T07:20:00Z</cp:lastPrinted>
  <dcterms:created xsi:type="dcterms:W3CDTF">2016-11-19T10:01:00Z</dcterms:created>
  <dcterms:modified xsi:type="dcterms:W3CDTF">2019-10-29T16:16:00Z</dcterms:modified>
</cp:coreProperties>
</file>