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78" w:rsidRPr="001102D3" w:rsidRDefault="005C2278" w:rsidP="005C2278">
      <w:pPr>
        <w:pStyle w:val="3"/>
        <w:spacing w:after="345"/>
        <w:ind w:left="140" w:right="20" w:firstLine="700"/>
        <w:jc w:val="center"/>
        <w:rPr>
          <w:b/>
          <w:sz w:val="24"/>
          <w:szCs w:val="24"/>
        </w:rPr>
      </w:pPr>
      <w:r w:rsidRPr="001102D3">
        <w:rPr>
          <w:b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</w:t>
      </w:r>
      <w:r w:rsidRPr="001102D3">
        <w:rPr>
          <w:b/>
          <w:sz w:val="24"/>
          <w:szCs w:val="24"/>
        </w:rPr>
        <w:t>И</w:t>
      </w:r>
      <w:r w:rsidRPr="001102D3">
        <w:rPr>
          <w:b/>
          <w:sz w:val="24"/>
          <w:szCs w:val="24"/>
        </w:rPr>
        <w:t>ДОВ И ЛИЦ С ОГРАНИЧЕННЫМИ ВОЗМОЖНОСТЯМИ ЗДОРОВЬЯ</w:t>
      </w:r>
      <w:r>
        <w:rPr>
          <w:b/>
          <w:sz w:val="24"/>
          <w:szCs w:val="24"/>
        </w:rPr>
        <w:t xml:space="preserve"> МБОУ «ЗАВИДОВСКАЯ ООШ»</w:t>
      </w:r>
    </w:p>
    <w:p w:rsidR="005C2278" w:rsidRPr="005C2278" w:rsidRDefault="005C2278" w:rsidP="005C2278">
      <w:pPr>
        <w:shd w:val="clear" w:color="auto" w:fill="FFFFFF"/>
        <w:spacing w:after="0" w:line="240" w:lineRule="auto"/>
        <w:ind w:left="14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2278">
        <w:rPr>
          <w:rFonts w:ascii="Times New Roman" w:eastAsia="Times New Roman" w:hAnsi="Times New Roman" w:cs="Times New Roman"/>
          <w:sz w:val="28"/>
          <w:szCs w:val="28"/>
        </w:rPr>
        <w:t>Данная информация размещена в соответствии с Постановлением Правительства РФ №575 от 17.05.2017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утвержденных постановл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нием Правительства Российской Федерации №582 от 10.07.2013 «Об утве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ждении Правил размещения на официальном сайте образовательной орг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низации в информационно-телекоммуникационной сети «Интернет» и о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C2278">
        <w:rPr>
          <w:rFonts w:ascii="Times New Roman" w:eastAsia="Times New Roman" w:hAnsi="Times New Roman" w:cs="Times New Roman"/>
          <w:sz w:val="28"/>
          <w:szCs w:val="28"/>
        </w:rPr>
        <w:t>новления информации об</w:t>
      </w:r>
      <w:proofErr w:type="gramEnd"/>
      <w:r w:rsidRPr="005C227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организации».</w:t>
      </w:r>
    </w:p>
    <w:p w:rsidR="005C2278" w:rsidRPr="005C2278" w:rsidRDefault="005C2278" w:rsidP="005C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278">
        <w:rPr>
          <w:rFonts w:ascii="Times New Roman" w:hAnsi="Times New Roman" w:cs="Times New Roman"/>
          <w:sz w:val="28"/>
          <w:szCs w:val="28"/>
        </w:rPr>
        <w:t xml:space="preserve">Семь учебных кабинетов образовательного учреждения оснащены </w:t>
      </w:r>
      <w:proofErr w:type="spellStart"/>
      <w:r w:rsidRPr="005C2278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5C2278">
        <w:rPr>
          <w:rFonts w:ascii="Times New Roman" w:hAnsi="Times New Roman" w:cs="Times New Roman"/>
          <w:sz w:val="28"/>
          <w:szCs w:val="28"/>
        </w:rPr>
        <w:t xml:space="preserve"> оборудованием – колонки, экран с проектором для обле</w:t>
      </w:r>
      <w:r w:rsidRPr="005C2278">
        <w:rPr>
          <w:rFonts w:ascii="Times New Roman" w:hAnsi="Times New Roman" w:cs="Times New Roman"/>
          <w:sz w:val="28"/>
          <w:szCs w:val="28"/>
        </w:rPr>
        <w:t>г</w:t>
      </w:r>
      <w:r w:rsidRPr="005C2278">
        <w:rPr>
          <w:rFonts w:ascii="Times New Roman" w:hAnsi="Times New Roman" w:cs="Times New Roman"/>
          <w:sz w:val="28"/>
          <w:szCs w:val="28"/>
        </w:rPr>
        <w:t xml:space="preserve">чения освоения учебного материала </w:t>
      </w:r>
      <w:proofErr w:type="gramStart"/>
      <w:r w:rsidRPr="005C2278">
        <w:rPr>
          <w:rFonts w:ascii="Times New Roman" w:hAnsi="Times New Roman" w:cs="Times New Roman"/>
          <w:sz w:val="28"/>
          <w:szCs w:val="28"/>
        </w:rPr>
        <w:t>слабослышащими</w:t>
      </w:r>
      <w:proofErr w:type="gramEnd"/>
      <w:r w:rsidRPr="005C2278">
        <w:rPr>
          <w:rFonts w:ascii="Times New Roman" w:hAnsi="Times New Roman" w:cs="Times New Roman"/>
          <w:sz w:val="28"/>
          <w:szCs w:val="28"/>
        </w:rPr>
        <w:t xml:space="preserve"> и слабовидящими обучающимися.</w:t>
      </w:r>
    </w:p>
    <w:p w:rsidR="005C2278" w:rsidRPr="005C2278" w:rsidRDefault="005C2278" w:rsidP="005C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278">
        <w:rPr>
          <w:rFonts w:ascii="Times New Roman" w:hAnsi="Times New Roman" w:cs="Times New Roman"/>
          <w:sz w:val="28"/>
          <w:szCs w:val="28"/>
        </w:rPr>
        <w:t xml:space="preserve">По состоянию на 01.09.2019 года отсутствуют заявления </w:t>
      </w:r>
      <w:proofErr w:type="gramStart"/>
      <w:r w:rsidRPr="005C22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2278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5C2278">
        <w:rPr>
          <w:rFonts w:ascii="Times New Roman" w:hAnsi="Times New Roman" w:cs="Times New Roman"/>
          <w:sz w:val="28"/>
          <w:szCs w:val="28"/>
        </w:rPr>
        <w:t>ю</w:t>
      </w:r>
      <w:r w:rsidRPr="005C2278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представителей) об оснащении учебных кабин</w:t>
      </w:r>
      <w:r w:rsidRPr="005C2278">
        <w:rPr>
          <w:rFonts w:ascii="Times New Roman" w:hAnsi="Times New Roman" w:cs="Times New Roman"/>
          <w:sz w:val="28"/>
          <w:szCs w:val="28"/>
        </w:rPr>
        <w:t>е</w:t>
      </w:r>
      <w:r w:rsidRPr="005C2278">
        <w:rPr>
          <w:rFonts w:ascii="Times New Roman" w:hAnsi="Times New Roman" w:cs="Times New Roman"/>
          <w:sz w:val="28"/>
          <w:szCs w:val="28"/>
        </w:rPr>
        <w:t>тов</w:t>
      </w:r>
      <w:r w:rsidRPr="005C2278">
        <w:rPr>
          <w:sz w:val="28"/>
          <w:szCs w:val="28"/>
        </w:rPr>
        <w:t xml:space="preserve"> </w:t>
      </w:r>
      <w:r w:rsidRPr="005C2278">
        <w:rPr>
          <w:rFonts w:ascii="Times New Roman" w:hAnsi="Times New Roman" w:cs="Times New Roman"/>
          <w:sz w:val="28"/>
          <w:szCs w:val="28"/>
        </w:rPr>
        <w:t>специальными техническими средствами обучения коллективного и и</w:t>
      </w:r>
      <w:r w:rsidRPr="005C2278">
        <w:rPr>
          <w:rFonts w:ascii="Times New Roman" w:hAnsi="Times New Roman" w:cs="Times New Roman"/>
          <w:sz w:val="28"/>
          <w:szCs w:val="28"/>
        </w:rPr>
        <w:t>н</w:t>
      </w:r>
      <w:r w:rsidRPr="005C2278">
        <w:rPr>
          <w:rFonts w:ascii="Times New Roman" w:hAnsi="Times New Roman" w:cs="Times New Roman"/>
          <w:sz w:val="28"/>
          <w:szCs w:val="28"/>
        </w:rPr>
        <w:t>дивидуального пользования для инвалидов и лиц с ограниченными возмо</w:t>
      </w:r>
      <w:r w:rsidRPr="005C2278">
        <w:rPr>
          <w:rFonts w:ascii="Times New Roman" w:hAnsi="Times New Roman" w:cs="Times New Roman"/>
          <w:sz w:val="28"/>
          <w:szCs w:val="28"/>
        </w:rPr>
        <w:t>ж</w:t>
      </w:r>
      <w:r w:rsidRPr="005C2278">
        <w:rPr>
          <w:rFonts w:ascii="Times New Roman" w:hAnsi="Times New Roman" w:cs="Times New Roman"/>
          <w:sz w:val="28"/>
          <w:szCs w:val="28"/>
        </w:rPr>
        <w:t>ностями здоровья.</w:t>
      </w:r>
    </w:p>
    <w:p w:rsidR="005C2278" w:rsidRDefault="005C2278" w:rsidP="005C2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B3" w:rsidRDefault="00E53EB3"/>
    <w:sectPr w:rsidR="00E53EB3" w:rsidSect="005C22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C2278"/>
    <w:rsid w:val="005C2278"/>
    <w:rsid w:val="00E5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5C227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3"/>
    <w:basedOn w:val="a"/>
    <w:link w:val="a3"/>
    <w:rsid w:val="005C2278"/>
    <w:pPr>
      <w:widowControl w:val="0"/>
      <w:shd w:val="clear" w:color="auto" w:fill="FFFFFF"/>
      <w:spacing w:before="300" w:after="420" w:line="374" w:lineRule="exac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2019-10-29T17:09:00Z</dcterms:created>
  <dcterms:modified xsi:type="dcterms:W3CDTF">2019-10-29T17:11:00Z</dcterms:modified>
</cp:coreProperties>
</file>