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5" w:rsidRDefault="007C7E1A" w:rsidP="0045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                                          «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Завидовская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 общеобразовательная школа                                           </w:t>
      </w:r>
    </w:p>
    <w:p w:rsidR="007C7E1A" w:rsidRPr="000C16A5" w:rsidRDefault="007C7E1A" w:rsidP="0045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7C7E1A" w:rsidRPr="000C16A5" w:rsidRDefault="00C8308A" w:rsidP="004533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7C7E1A" w:rsidRPr="000C16A5" w:rsidRDefault="007C7E1A" w:rsidP="004533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педагогического совета</w:t>
      </w:r>
    </w:p>
    <w:p w:rsidR="007C7E1A" w:rsidRPr="000C16A5" w:rsidRDefault="007C7E1A" w:rsidP="004533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27.03.2020 года                                                                                № 07</w:t>
      </w:r>
    </w:p>
    <w:p w:rsidR="007C7E1A" w:rsidRPr="000C16A5" w:rsidRDefault="007C7E1A" w:rsidP="00453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В. Н. Жукова.</w:t>
      </w:r>
    </w:p>
    <w:p w:rsidR="007C7E1A" w:rsidRPr="000C16A5" w:rsidRDefault="007C7E1A" w:rsidP="00453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-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С.А.Зверева</w:t>
      </w:r>
      <w:proofErr w:type="spellEnd"/>
    </w:p>
    <w:p w:rsidR="007C7E1A" w:rsidRPr="000C16A5" w:rsidRDefault="007C7E1A" w:rsidP="00453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0C16A5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педсовета (явочный лист прилагается)</w:t>
      </w:r>
    </w:p>
    <w:p w:rsidR="007C7E1A" w:rsidRPr="000C16A5" w:rsidRDefault="007C7E1A" w:rsidP="0045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Отсутствуют: Антипова О. Н.,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Дегавцова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И., Кричевская Е. Г.</w:t>
      </w:r>
    </w:p>
    <w:p w:rsidR="007C7E1A" w:rsidRPr="000C16A5" w:rsidRDefault="007C7E1A" w:rsidP="004533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1A" w:rsidRPr="000C16A5" w:rsidRDefault="007C7E1A" w:rsidP="0045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C7E1A" w:rsidRPr="000C16A5" w:rsidRDefault="007C7E1A" w:rsidP="000C16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>О выполнении решений предыдущего педагогического совета.</w:t>
      </w:r>
    </w:p>
    <w:p w:rsidR="007C7E1A" w:rsidRPr="000C16A5" w:rsidRDefault="007C7E1A" w:rsidP="004533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>Об итогах учебно-воспитательного процесса за 3 четверть в сравнении с итогами  2-ой четверти (информация Совковой В.А.)</w:t>
      </w:r>
    </w:p>
    <w:p w:rsidR="007C7E1A" w:rsidRPr="000C16A5" w:rsidRDefault="007C7E1A" w:rsidP="004533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системы работы общеобразовательного учреждения по повышению  подготовки учащихся к </w:t>
      </w:r>
      <w:r w:rsidR="000C16A5" w:rsidRPr="000C16A5">
        <w:rPr>
          <w:rFonts w:ascii="Times New Roman" w:eastAsia="Times New Roman" w:hAnsi="Times New Roman" w:cs="Times New Roman"/>
          <w:sz w:val="24"/>
          <w:szCs w:val="24"/>
        </w:rPr>
        <w:t>итоговой аттестации в форме ОГЭ (выступления учителей-предметников).</w:t>
      </w:r>
    </w:p>
    <w:p w:rsidR="007C7E1A" w:rsidRPr="000C16A5" w:rsidRDefault="000C16A5" w:rsidP="004533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 О п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r w:rsidRPr="000C16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 и безнадзорности (Отчёт </w:t>
      </w:r>
      <w:proofErr w:type="spellStart"/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>Княгининой</w:t>
      </w:r>
      <w:proofErr w:type="spellEnd"/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 xml:space="preserve"> Е. И.)  </w:t>
      </w:r>
    </w:p>
    <w:p w:rsidR="000C16A5" w:rsidRPr="000C16A5" w:rsidRDefault="000C16A5" w:rsidP="004533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 о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>тчёт</w:t>
      </w:r>
      <w:r w:rsidRPr="000C16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 </w:t>
      </w:r>
      <w:proofErr w:type="spellStart"/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C7E1A" w:rsidRPr="000C16A5" w:rsidRDefault="000C16A5" w:rsidP="004533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7C7E1A" w:rsidRPr="000C16A5" w:rsidRDefault="000C16A5" w:rsidP="00453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</w:p>
    <w:p w:rsidR="007C7E1A" w:rsidRPr="000C16A5" w:rsidRDefault="007C7E1A" w:rsidP="004533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директора школы - 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Жукову В. Н.,</w:t>
      </w: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попросила сообщить педагогов о том, как выполнены решения предыдущего педагогического совета.</w:t>
      </w:r>
    </w:p>
    <w:p w:rsidR="007C7E1A" w:rsidRPr="000C16A5" w:rsidRDefault="007C7E1A" w:rsidP="00453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1A" w:rsidRPr="000C16A5" w:rsidRDefault="007C7E1A" w:rsidP="004533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C7E1A" w:rsidRPr="000C16A5" w:rsidRDefault="007C7E1A" w:rsidP="00453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Учителям-предметникам обратить внимание на учащихся, которые имеют двойки  в четверти. Дифференцированно подходить к ученикам на уроках, давать индивидуальные задания, приглашать на консультации.</w:t>
      </w:r>
    </w:p>
    <w:p w:rsidR="00C8308A" w:rsidRDefault="007C7E1A" w:rsidP="00453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Обратиться в Совет Общественности администрации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Завидовского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для рассмотрения поведения и обучения следующих учащихся: </w:t>
      </w:r>
    </w:p>
    <w:p w:rsidR="007C7E1A" w:rsidRPr="000C16A5" w:rsidRDefault="007C7E1A" w:rsidP="00453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Держать на контроле детей с одной тройкой, проводить с ними дополнительные зад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C7E1A" w:rsidRPr="000C16A5" w:rsidRDefault="000C16A5" w:rsidP="004533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</w:p>
    <w:p w:rsidR="007C7E1A" w:rsidRPr="000C16A5" w:rsidRDefault="007C7E1A" w:rsidP="00C830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второму вопросу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Совкову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</w:t>
      </w:r>
    </w:p>
    <w:p w:rsidR="007C7E1A" w:rsidRPr="000C16A5" w:rsidRDefault="0045339D" w:rsidP="00C83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РЕШИЛИ:</w:t>
      </w:r>
    </w:p>
    <w:p w:rsidR="007C7E1A" w:rsidRPr="000C16A5" w:rsidRDefault="007C7E1A" w:rsidP="004533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 Руководителям школьных методических объединений обсудить на заседаниях ит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ги учебного процесса за 3 четверть  2019-2020 учебного года.</w:t>
      </w:r>
    </w:p>
    <w:p w:rsidR="007C7E1A" w:rsidRPr="000C16A5" w:rsidRDefault="007C7E1A" w:rsidP="004533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2. Заместителю директора и классным руководителям</w:t>
      </w:r>
      <w:r w:rsidRPr="000C16A5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 4,6,7,8,классов 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уведомить р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дителей неуспевающих обучающихся</w:t>
      </w:r>
      <w:r w:rsidR="0045339D"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7C7E1A" w:rsidRPr="000C16A5" w:rsidRDefault="007C7E1A" w:rsidP="004533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3.Всем учителям в системе вести индивидуальную работу со слабоуспевающими учащимися на уроке и во внеурочное время</w:t>
      </w:r>
      <w:r w:rsidR="0045339D"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7C7E1A" w:rsidRPr="000C16A5" w:rsidRDefault="007C7E1A" w:rsidP="004533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 Классным руководителям  принять меры по уменьшению числа пропусков,  ос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ществлять ежедневное наблюдение за пропусками занятий учащимися.</w:t>
      </w:r>
    </w:p>
    <w:p w:rsidR="007C7E1A" w:rsidRPr="000C16A5" w:rsidRDefault="007C7E1A" w:rsidP="004533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 Учителям-предметникам (Сергеевой Л.И., Совковой В.А.,</w:t>
      </w:r>
      <w:proofErr w:type="spellStart"/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Голдаевой</w:t>
      </w:r>
      <w:proofErr w:type="spellEnd"/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О.Д.) име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ю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щим неуспевающих составить индивидуальный план по преодолению затруднений. И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</w:t>
      </w:r>
      <w:r w:rsidRPr="000C16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пользовать на уроках различные методы, а также индивидуальный и дифференцированный подход в обучении, проводить индивидуальные занятия по предмету. </w:t>
      </w:r>
    </w:p>
    <w:p w:rsidR="007C7E1A" w:rsidRPr="000C16A5" w:rsidRDefault="007C7E1A" w:rsidP="0045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7C7E1A" w:rsidRPr="000C16A5" w:rsidRDefault="007C7E1A" w:rsidP="004533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 учителей, работающих в 9 классе.</w:t>
      </w:r>
    </w:p>
    <w:p w:rsidR="007C7E1A" w:rsidRPr="000C16A5" w:rsidRDefault="007C7E1A" w:rsidP="004533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Зверева С. А. –учитель русского языка и литературы. 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опыта Светлана Алексеевна  выделила следующие </w:t>
      </w:r>
      <w:r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направления раб</w:t>
      </w:r>
      <w:r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 предметной подготовки учащихся к ОГЭ: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и целеполагания;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умения решать задания разного уровня; развитие самоконтроля; формирование уверенности и положительной самооценки.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систему работы по подготовке к экзамену </w:t>
      </w:r>
      <w:proofErr w:type="spellStart"/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</w:t>
      </w:r>
      <w:proofErr w:type="gramStart"/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5339D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сихологический</w:t>
      </w:r>
      <w:proofErr w:type="spellEnd"/>
      <w:r w:rsidR="0045339D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настрой учащихся, </w:t>
      </w:r>
      <w:proofErr w:type="spellStart"/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</w:t>
      </w:r>
      <w:proofErr w:type="spellEnd"/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информационной работы по подготовке к ОГЭ.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важное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формирования психологической усто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чивости </w:t>
      </w: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информационной работы в кабинете  учитель оформляет стенд, отражающий общую информацию, связанную с ОГЭ по русскому языку, также на стенде представлены демонстрационные варианты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выполнению работы.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методической базы.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мере выхода издания текущего года приобретаются с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родителей учебно-методические пособия. В прошлом учебном году, в основном, 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пользовали методическое пособие под редакцией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содержит варианты экзаменационных работ для подготовки к итоговой аттестации. Пособия позволяют э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 организовать фронтальную работу в классе, самостоятельную работу дома, осуществлять дифференцированный и индивидуальный подход.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использую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(цифровые образовательные ресурсы, а также Интернет - ресурсы), которые эффективно помогают ученикам в </w:t>
      </w: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урокам, так и к экзамену.</w:t>
      </w:r>
    </w:p>
    <w:p w:rsidR="007C7E1A" w:rsidRPr="000C16A5" w:rsidRDefault="0045339D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Алексеевна подчеркнула, что рекомендует 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и их родителям прежде всего официальные сайты </w:t>
      </w:r>
      <w:r w:rsidR="007C7E1A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ГИА-9, ФИПИ,</w:t>
      </w:r>
      <w:r w:rsidR="007C7E1A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7E1A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«По уши в ГИ</w:t>
      </w:r>
      <w:proofErr w:type="gramStart"/>
      <w:r w:rsidR="007C7E1A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А(</w:t>
      </w:r>
      <w:proofErr w:type="gramEnd"/>
      <w:r w:rsidR="007C7E1A" w:rsidRPr="000C16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ОГЭ</w:t>
      </w:r>
      <w:r w:rsidR="007C7E1A" w:rsidRPr="000C1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Постоянная, разнообразная работа по подготовке к ОГЭ по русскому языку пом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и учителю, и ученику преодолеть психологический дискомфорт во время итогового контроля знаний. Каждый педагог, творчески подходящий к процессу обучения, выраб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 свою систему работы с учащимися по подготовке учащихся к ОГЭ, но всех нас объединяет одно: необходим результат.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прилагается).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Гетман Т. Н.- учитель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алгебры, геометрии. Татьяна Николаевна сказала, что по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готовку к ОГЭ начинает с арифметики. Важным является создание банка тестовых зад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подбор учебно-методической литературы. При  подготовке к экзамену учитель 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 тесты ОГЭ Математика Ященко. 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знакомит учащихся с системой оценивания, даёт советы по организации работы над текстом, использует дифференцированный подход к учащимся. Огромное внимание уделяется самостоятельной, групповой работе. Учитель с учащимися работают на пла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«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5339D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прилагается).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Голдаева</w:t>
      </w:r>
      <w:proofErr w:type="spellEnd"/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 И. –учитель обществознания и истории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Татьяна Ивановна отмет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что работа по подготовке к ОГЭ ведётся систематически</w:t>
      </w: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школе, так и дома. На уроках обществознания предлагаются  следующие формы деятельности: конспектиров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тематические сообщения, составление планов и отзывов. Специальные упражнения помогают ученику вычленить главную мысль. Учащиеся познакомлены с критериями оценивания ОГЭ. Ведётся « Журнал проведения работ по подготовке к ОГЭ».</w:t>
      </w:r>
    </w:p>
    <w:p w:rsidR="007C7E1A" w:rsidRPr="000C16A5" w:rsidRDefault="007C7E1A" w:rsidP="0045339D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 прилагается).</w:t>
      </w:r>
    </w:p>
    <w:p w:rsidR="007C7E1A" w:rsidRPr="000C16A5" w:rsidRDefault="007C7E1A" w:rsidP="007C7E1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39D" w:rsidRPr="000C16A5" w:rsidRDefault="0045339D" w:rsidP="00453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A5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696A63" w:rsidRPr="000C16A5" w:rsidRDefault="0045339D" w:rsidP="00C8308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</w:t>
      </w:r>
      <w:proofErr w:type="spellStart"/>
      <w:r w:rsidRPr="000C16A5">
        <w:rPr>
          <w:rFonts w:ascii="Times New Roman" w:hAnsi="Times New Roman" w:cs="Times New Roman"/>
          <w:b/>
          <w:sz w:val="24"/>
          <w:szCs w:val="24"/>
        </w:rPr>
        <w:t>Княгинину</w:t>
      </w:r>
      <w:proofErr w:type="spellEnd"/>
      <w:r w:rsidRPr="000C16A5">
        <w:rPr>
          <w:rFonts w:ascii="Times New Roman" w:hAnsi="Times New Roman" w:cs="Times New Roman"/>
          <w:b/>
          <w:sz w:val="24"/>
          <w:szCs w:val="24"/>
        </w:rPr>
        <w:t xml:space="preserve"> Е.И., заместителя директора</w:t>
      </w:r>
      <w:bookmarkStart w:id="0" w:name="_GoBack"/>
      <w:bookmarkEnd w:id="0"/>
      <w:r w:rsidR="00696A63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39D" w:rsidRPr="000C16A5" w:rsidRDefault="0045339D" w:rsidP="0045339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6A5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5339D" w:rsidRPr="000C16A5" w:rsidRDefault="0045339D" w:rsidP="0045339D">
      <w:pPr>
        <w:pStyle w:val="a4"/>
        <w:numPr>
          <w:ilvl w:val="0"/>
          <w:numId w:val="3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A5"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</w:t>
      </w:r>
      <w:r w:rsidRPr="000C16A5">
        <w:rPr>
          <w:rFonts w:ascii="Times New Roman" w:hAnsi="Times New Roman" w:cs="Times New Roman"/>
          <w:sz w:val="24"/>
          <w:szCs w:val="24"/>
        </w:rPr>
        <w:t>организовать встречи обучающихся  с сотрудниками правоохранительных органов по вопросам профилактики безнадзорности и правонар</w:t>
      </w:r>
      <w:r w:rsidRPr="000C16A5">
        <w:rPr>
          <w:rFonts w:ascii="Times New Roman" w:hAnsi="Times New Roman" w:cs="Times New Roman"/>
          <w:sz w:val="24"/>
          <w:szCs w:val="24"/>
        </w:rPr>
        <w:t>у</w:t>
      </w:r>
      <w:r w:rsidRPr="000C16A5">
        <w:rPr>
          <w:rFonts w:ascii="Times New Roman" w:hAnsi="Times New Roman" w:cs="Times New Roman"/>
          <w:sz w:val="24"/>
          <w:szCs w:val="24"/>
        </w:rPr>
        <w:t>шений несовершеннолетних, соблюдения законодательства РФ и Белгородской обл</w:t>
      </w:r>
      <w:r w:rsidRPr="000C16A5">
        <w:rPr>
          <w:rFonts w:ascii="Times New Roman" w:hAnsi="Times New Roman" w:cs="Times New Roman"/>
          <w:sz w:val="24"/>
          <w:szCs w:val="24"/>
        </w:rPr>
        <w:t>а</w:t>
      </w:r>
      <w:r w:rsidRPr="000C16A5">
        <w:rPr>
          <w:rFonts w:ascii="Times New Roman" w:hAnsi="Times New Roman" w:cs="Times New Roman"/>
          <w:sz w:val="24"/>
          <w:szCs w:val="24"/>
        </w:rPr>
        <w:t>сти.</w:t>
      </w:r>
    </w:p>
    <w:p w:rsidR="0045339D" w:rsidRPr="000C16A5" w:rsidRDefault="0045339D" w:rsidP="0045339D">
      <w:pPr>
        <w:pStyle w:val="a4"/>
        <w:numPr>
          <w:ilvl w:val="0"/>
          <w:numId w:val="3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A5">
        <w:rPr>
          <w:rFonts w:ascii="Times New Roman" w:hAnsi="Times New Roman" w:cs="Times New Roman"/>
          <w:sz w:val="24"/>
          <w:szCs w:val="24"/>
        </w:rPr>
        <w:lastRenderedPageBreak/>
        <w:t xml:space="preserve"> Запланировать проведение  родительских собраний с включением вопросов  по профилактике </w:t>
      </w:r>
      <w:r w:rsidRPr="000C16A5">
        <w:rPr>
          <w:rFonts w:ascii="Times New Roman" w:hAnsi="Times New Roman" w:cs="Times New Roman"/>
          <w:bCs/>
          <w:sz w:val="24"/>
          <w:szCs w:val="24"/>
        </w:rPr>
        <w:t>безнадзорности                                                                                                     и правонарушений  несовершеннолетних</w:t>
      </w:r>
      <w:r w:rsidRPr="000C16A5">
        <w:rPr>
          <w:rFonts w:ascii="Times New Roman" w:hAnsi="Times New Roman" w:cs="Times New Roman"/>
          <w:sz w:val="24"/>
          <w:szCs w:val="24"/>
        </w:rPr>
        <w:t>, организации безопасного и содержательного досуга детей и подростков во внеурочное и каникулярное время.</w:t>
      </w:r>
    </w:p>
    <w:p w:rsidR="0045339D" w:rsidRPr="000C16A5" w:rsidRDefault="0045339D" w:rsidP="0045339D">
      <w:pPr>
        <w:pStyle w:val="a4"/>
        <w:numPr>
          <w:ilvl w:val="0"/>
          <w:numId w:val="3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A5">
        <w:rPr>
          <w:rFonts w:ascii="Times New Roman" w:hAnsi="Times New Roman" w:cs="Times New Roman"/>
          <w:sz w:val="24"/>
          <w:szCs w:val="24"/>
        </w:rPr>
        <w:t>Классным руководителям провести классные часы, беседы, лектории по прав</w:t>
      </w:r>
      <w:r w:rsidRPr="000C16A5">
        <w:rPr>
          <w:rFonts w:ascii="Times New Roman" w:hAnsi="Times New Roman" w:cs="Times New Roman"/>
          <w:sz w:val="24"/>
          <w:szCs w:val="24"/>
        </w:rPr>
        <w:t>о</w:t>
      </w:r>
      <w:r w:rsidRPr="000C16A5">
        <w:rPr>
          <w:rFonts w:ascii="Times New Roman" w:hAnsi="Times New Roman" w:cs="Times New Roman"/>
          <w:sz w:val="24"/>
          <w:szCs w:val="24"/>
        </w:rPr>
        <w:t xml:space="preserve">вым  вопросам, вопросам по профилактике </w:t>
      </w:r>
      <w:r w:rsidRPr="000C16A5">
        <w:rPr>
          <w:rFonts w:ascii="Times New Roman" w:hAnsi="Times New Roman" w:cs="Times New Roman"/>
          <w:bCs/>
          <w:sz w:val="24"/>
          <w:szCs w:val="24"/>
        </w:rPr>
        <w:t>негативных проявлений в подростковой среде «Человек и закон»,  «Подросток и закон», «Мы выбираем здоровье», «Основы православной морали и нравственности», «Я выбираю здоровый образ жизни».</w:t>
      </w:r>
    </w:p>
    <w:p w:rsidR="0045339D" w:rsidRPr="000C16A5" w:rsidRDefault="0045339D" w:rsidP="00453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39D" w:rsidRPr="000C16A5" w:rsidRDefault="0045339D" w:rsidP="00453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</w:p>
    <w:p w:rsidR="0045339D" w:rsidRPr="000C16A5" w:rsidRDefault="0045339D" w:rsidP="0045339D">
      <w:pPr>
        <w:shd w:val="clear" w:color="auto" w:fill="FFFFFF"/>
        <w:spacing w:before="317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пятому вопросу Жукову В.Н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., директора школа, которая познакомила присутству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с отчетом о результатах </w:t>
      </w:r>
      <w:proofErr w:type="spellStart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Виктория Николаевна напомнила пр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сутствующим, что </w:t>
      </w:r>
      <w:proofErr w:type="spellStart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проводилось в  соответствии с пунктом 3 части 2 статьи 29 Федерального закона от 29 декабря 2012 г. № 273-ФЗ «Об образовании в Ро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Федерации», приказом Министерства образования и науки РФ от 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10.12.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№ 4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1324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"Об утвержде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показателей деятельности образовательной организации, подл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жащей </w:t>
      </w:r>
      <w:proofErr w:type="spellStart"/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 приказом </w:t>
      </w:r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14 июня 2013 № 462 « Об утверждении порядка проведения </w:t>
      </w:r>
      <w:proofErr w:type="spellStart"/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2538EC"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организацией»</w:t>
      </w:r>
      <w:r w:rsidRPr="000C1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45339D" w:rsidRPr="000C16A5" w:rsidRDefault="0045339D" w:rsidP="0045339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9D" w:rsidRPr="000C16A5" w:rsidRDefault="0045339D" w:rsidP="0045339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A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339D" w:rsidRPr="000C16A5" w:rsidRDefault="0045339D" w:rsidP="0045339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6A5">
        <w:rPr>
          <w:rFonts w:ascii="Times New Roman" w:hAnsi="Times New Roman" w:cs="Times New Roman"/>
          <w:sz w:val="24"/>
          <w:szCs w:val="24"/>
        </w:rPr>
        <w:t>Предоставить для утверждения  директору школы и ходатайствовать перед упра</w:t>
      </w:r>
      <w:r w:rsidRPr="000C16A5">
        <w:rPr>
          <w:rFonts w:ascii="Times New Roman" w:hAnsi="Times New Roman" w:cs="Times New Roman"/>
          <w:sz w:val="24"/>
          <w:szCs w:val="24"/>
        </w:rPr>
        <w:t>в</w:t>
      </w:r>
      <w:r w:rsidRPr="000C16A5">
        <w:rPr>
          <w:rFonts w:ascii="Times New Roman" w:hAnsi="Times New Roman" w:cs="Times New Roman"/>
          <w:sz w:val="24"/>
          <w:szCs w:val="24"/>
        </w:rPr>
        <w:t xml:space="preserve">лением образования о рассмотрении «Отчета о результатах </w:t>
      </w:r>
      <w:proofErr w:type="spellStart"/>
      <w:r w:rsidRPr="000C16A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C16A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C16A5">
        <w:rPr>
          <w:rFonts w:ascii="Times New Roman" w:hAnsi="Times New Roman" w:cs="Times New Roman"/>
          <w:sz w:val="24"/>
          <w:szCs w:val="24"/>
        </w:rPr>
        <w:t>и</w:t>
      </w:r>
      <w:r w:rsidRPr="000C16A5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учреждения «</w:t>
      </w:r>
      <w:proofErr w:type="spellStart"/>
      <w:r w:rsidRPr="000C16A5">
        <w:rPr>
          <w:rFonts w:ascii="Times New Roman" w:hAnsi="Times New Roman" w:cs="Times New Roman"/>
          <w:sz w:val="24"/>
          <w:szCs w:val="24"/>
        </w:rPr>
        <w:t>Завидовская</w:t>
      </w:r>
      <w:proofErr w:type="spellEnd"/>
      <w:r w:rsidRPr="000C16A5">
        <w:rPr>
          <w:rFonts w:ascii="Times New Roman" w:hAnsi="Times New Roman" w:cs="Times New Roman"/>
          <w:sz w:val="24"/>
          <w:szCs w:val="24"/>
        </w:rPr>
        <w:t xml:space="preserve"> основная общео</w:t>
      </w:r>
      <w:r w:rsidRPr="000C16A5">
        <w:rPr>
          <w:rFonts w:ascii="Times New Roman" w:hAnsi="Times New Roman" w:cs="Times New Roman"/>
          <w:sz w:val="24"/>
          <w:szCs w:val="24"/>
        </w:rPr>
        <w:t>б</w:t>
      </w:r>
      <w:r w:rsidRPr="000C16A5">
        <w:rPr>
          <w:rFonts w:ascii="Times New Roman" w:hAnsi="Times New Roman" w:cs="Times New Roman"/>
          <w:sz w:val="24"/>
          <w:szCs w:val="24"/>
        </w:rPr>
        <w:t xml:space="preserve">разовательная школа </w:t>
      </w:r>
      <w:proofErr w:type="spellStart"/>
      <w:r w:rsidRPr="000C16A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C16A5">
        <w:rPr>
          <w:rFonts w:ascii="Times New Roman" w:hAnsi="Times New Roman" w:cs="Times New Roman"/>
          <w:sz w:val="24"/>
          <w:szCs w:val="24"/>
        </w:rPr>
        <w:t xml:space="preserve"> округа» по состоянию на 31 декабря 2019 года.</w:t>
      </w:r>
    </w:p>
    <w:p w:rsidR="0045339D" w:rsidRPr="000C16A5" w:rsidRDefault="0045339D" w:rsidP="004533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39D" w:rsidRPr="000C16A5" w:rsidRDefault="00DD7E91" w:rsidP="00453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DD7E91" w:rsidRPr="000C16A5" w:rsidRDefault="00DD7E91" w:rsidP="00C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Жукова В.Н., которая познакомила присутствующих 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  Мин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просвещения Российской Федерации от 17.03.2020 года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профессионального образования и дополнительные общеобразовательные программы, в условиях распространения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рации», Методическими рекомендациями по</w:t>
      </w:r>
      <w:proofErr w:type="gramEnd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с применением электронного обучения и дистанционных образовательных технологий Министерства просвещения Российской Федерации от 18.03.2020 года № 1Д-39/04</w:t>
      </w:r>
    </w:p>
    <w:p w:rsidR="00DD7E91" w:rsidRPr="000C16A5" w:rsidRDefault="00DD7E91" w:rsidP="0045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91" w:rsidRPr="000C16A5" w:rsidRDefault="00DD7E91" w:rsidP="00CC00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</w:rPr>
        <w:t xml:space="preserve">Виктория Николаевна сообщила, что </w:t>
      </w:r>
      <w:r w:rsidR="0040787F" w:rsidRPr="000C16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соответствии с 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методическими рекоменд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а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циями Министерства просвещения Российской Федерации по реализации образовател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ь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ных программ начального общего, основного общего, среднего общего образования, обр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а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зовательных программ среднего профессионального образования и дополнительных о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б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щеобразовательных программ с применением электронного обучения и дистанционных образовательных технологий от 20 марта 2020 </w:t>
      </w:r>
      <w:proofErr w:type="spellStart"/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г</w:t>
      </w:r>
      <w:proofErr w:type="gramStart"/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.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proofErr w:type="spellEnd"/>
      <w:proofErr w:type="gramEnd"/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целью недопущения распространения инфекционного заболевания</w:t>
      </w:r>
      <w:r w:rsidR="0040787F" w:rsidRPr="000C16A5">
        <w:rPr>
          <w:rFonts w:ascii="Times New Roman" w:eastAsia="Times New Roman" w:hAnsi="Times New Roman" w:cs="Times New Roman"/>
          <w:sz w:val="24"/>
          <w:szCs w:val="24"/>
        </w:rPr>
        <w:t xml:space="preserve"> будет о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рганизова</w:t>
      </w:r>
      <w:r w:rsidR="0040787F"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обучение по основным образовательным программам начального общего, основного общего образования с помощью дистанцио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Pr="000C16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ных технологий с </w:t>
      </w: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06 апреля 2020 г.</w:t>
      </w:r>
      <w:r w:rsidR="0040787F"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40787F" w:rsidRPr="00BD6058" w:rsidRDefault="0040787F" w:rsidP="0040787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C16A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Она предлож</w:t>
      </w:r>
      <w:r w:rsidRPr="000C16A5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ила для рассмотрения положение 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об электронном обучении и испол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ь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зовании  дистанционных образовательных технологий при реализации образовательных программ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бюджетного общеобразовательного учреждения</w:t>
      </w:r>
      <w:r w:rsidRPr="000C16A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ʺ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Завидовская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D605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основная  общеобразовательная школа </w:t>
      </w:r>
      <w:proofErr w:type="spellStart"/>
      <w:r w:rsidRPr="00BD6058">
        <w:rPr>
          <w:rFonts w:ascii="Times New Roman" w:eastAsia="Times New Roman" w:hAnsi="Times New Roman" w:cs="Times New Roman"/>
          <w:sz w:val="24"/>
          <w:szCs w:val="24"/>
          <w:lang w:bidi="ru-RU"/>
        </w:rPr>
        <w:t>Яковлевского</w:t>
      </w:r>
      <w:proofErr w:type="spellEnd"/>
      <w:r w:rsidRPr="00BD605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округаʺ</w:t>
      </w:r>
      <w:r w:rsidR="000C16A5" w:rsidRPr="00BD605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BD6058" w:rsidRPr="00BD6058" w:rsidRDefault="00BD6058" w:rsidP="00BD6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Виктория Николаевна подчеркнула, что всем педагогам необходимо 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обучающихся по освоению тем в дистанционном режиме с использованием ра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средств (учебников на печатной основе, электронных учебников, образовательных платформ, видео уроков и т.д.)</w:t>
      </w:r>
    </w:p>
    <w:p w:rsidR="00BD6058" w:rsidRPr="00BD6058" w:rsidRDefault="00BD6058" w:rsidP="00BD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BD6058" w:rsidRPr="00BD6058" w:rsidRDefault="00BD6058" w:rsidP="00BD6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педагогические рекомендации обучающимся и их родителям (законным предст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вителям) по методике освоения минимальных требований к уровню подготовки по пре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мету.</w:t>
      </w:r>
    </w:p>
    <w:p w:rsidR="00BD6058" w:rsidRPr="00BD6058" w:rsidRDefault="00BD6058" w:rsidP="00BD60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обязаны:</w:t>
      </w:r>
    </w:p>
    <w:p w:rsidR="00BD6058" w:rsidRPr="00BD6058" w:rsidRDefault="00BD6058" w:rsidP="00BD60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D6058">
        <w:rPr>
          <w:rFonts w:ascii="Times New Roman" w:eastAsia="Times New Roman" w:hAnsi="Times New Roman" w:cs="Times New Roman"/>
          <w:sz w:val="24"/>
          <w:szCs w:val="24"/>
        </w:rPr>
        <w:t>предоставить ребенку возможность обучения в условиях самоизоляции и диста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чающегося;</w:t>
      </w:r>
    </w:p>
    <w:p w:rsidR="00BD6058" w:rsidRPr="00BD6058" w:rsidRDefault="00BD6058" w:rsidP="00BD60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D6058">
        <w:rPr>
          <w:rFonts w:ascii="Times New Roman" w:eastAsia="Times New Roman" w:hAnsi="Times New Roman" w:cs="Times New Roman"/>
          <w:sz w:val="24"/>
          <w:szCs w:val="24"/>
        </w:rPr>
        <w:t>вести контроль текущей успеваемости своего ребенка, результатов его промеж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точной аттестации;</w:t>
      </w:r>
    </w:p>
    <w:p w:rsidR="00BD6058" w:rsidRPr="00BD6058" w:rsidRDefault="00BD6058" w:rsidP="00BD60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D6058">
        <w:rPr>
          <w:rFonts w:ascii="Times New Roman" w:eastAsia="Times New Roman" w:hAnsi="Times New Roman" w:cs="Times New Roman"/>
          <w:sz w:val="24"/>
          <w:szCs w:val="24"/>
        </w:rPr>
        <w:t>оказать посильное содействие своему ребенку в освоении тем предмета, ликвид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ции академической задолженности по предмету в случае перевода ребенка в следующий класс условно;</w:t>
      </w:r>
    </w:p>
    <w:p w:rsidR="00BD6058" w:rsidRPr="00BD6058" w:rsidRDefault="00BD6058" w:rsidP="00BD60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BD6058">
        <w:rPr>
          <w:rFonts w:ascii="Times New Roman" w:eastAsia="Times New Roman" w:hAnsi="Times New Roman" w:cs="Times New Roman"/>
          <w:sz w:val="24"/>
          <w:szCs w:val="24"/>
        </w:rPr>
        <w:t>в случае не ликвидации академической задолженности обучающимся принять р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шение о его дальнейшем обучении: повторно, по адаптированной программе в соотве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D6058">
        <w:rPr>
          <w:rFonts w:ascii="Times New Roman" w:eastAsia="Times New Roman" w:hAnsi="Times New Roman" w:cs="Times New Roman"/>
          <w:sz w:val="24"/>
          <w:szCs w:val="24"/>
        </w:rPr>
        <w:t>ствии с рекомендациями ПМПК, по индивидуальному учебному плану.</w:t>
      </w:r>
    </w:p>
    <w:p w:rsidR="0040787F" w:rsidRPr="000C16A5" w:rsidRDefault="0040787F" w:rsidP="0040787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40787F" w:rsidRPr="000C16A5" w:rsidRDefault="0040787F" w:rsidP="004078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0C16A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РЕШИЛИ:</w:t>
      </w:r>
    </w:p>
    <w:p w:rsidR="0040787F" w:rsidRPr="000C16A5" w:rsidRDefault="0040787F" w:rsidP="00CC005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C1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Предоставить для утверждения директором школы  положение </w:t>
      </w:r>
      <w:r w:rsidRPr="000C16A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электронном обучении и использовании  дистанционных образовательных технологий при реализации образовательных программ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бюджетного общеобразовательного учр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ждения</w:t>
      </w:r>
      <w:r w:rsidRPr="000C16A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ʺ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Завидовская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основная  общеобразовательная школа </w:t>
      </w:r>
      <w:proofErr w:type="spellStart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>Яковлевского</w:t>
      </w:r>
      <w:proofErr w:type="spellEnd"/>
      <w:r w:rsidRPr="000C16A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городского округаʺ.</w:t>
      </w:r>
    </w:p>
    <w:p w:rsidR="00DD7E91" w:rsidRPr="000C16A5" w:rsidRDefault="0040787F" w:rsidP="00CC0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 и их родителями через примен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всех средств связи (интернет - рассылки, телефонные </w:t>
      </w:r>
      <w:proofErr w:type="spellStart"/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др.) о мероприятиях по обеспечению собственной безопасности в условиях угрозы заражения и опасности оказаться распространителем инфекции;  о необходимых меропр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 по успешному переходу на дистанционное обучение и  ответственности родителей за работу обучающихся в дистанционном режиме;</w:t>
      </w:r>
      <w:proofErr w:type="gramEnd"/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организации образовательн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учреждении   через организацию контактной работы обучающихся и педаг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работников исключительно в электронной информационно-образовательной среде.</w:t>
      </w:r>
    </w:p>
    <w:p w:rsidR="00DD7E91" w:rsidRPr="000C16A5" w:rsidRDefault="0040787F" w:rsidP="004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апробирова</w:t>
      </w: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3-х уровневого мониторинга осуществл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образовательного процесса   в дистанционной форме и заполнения электронного жу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 в ИСОУ «Виртуальная школа»: классный руководитель, заместитель директора, д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ректор.</w:t>
      </w:r>
    </w:p>
    <w:p w:rsidR="00DD7E91" w:rsidRPr="000C16A5" w:rsidRDefault="0040787F" w:rsidP="00407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 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изменившихся условий механизм реализации образов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воспитательной работы, направленных на развитие личности, создание условий для самоопределения и </w:t>
      </w:r>
      <w:proofErr w:type="gramStart"/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обществе правил, норм поведения в инт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ресах семьи, общества и государства спланировать через использование ресурсов вирт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музеев, выставок, кинотеатров   и предлож</w:t>
      </w:r>
      <w:r w:rsidR="00CC0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и детям перечень во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7E91" w:rsidRPr="000C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можных электронных ресурсов.</w:t>
      </w:r>
    </w:p>
    <w:p w:rsidR="00DD7E91" w:rsidRPr="000C16A5" w:rsidRDefault="00DD7E91" w:rsidP="00DD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A5" w:rsidRPr="00BD6058" w:rsidRDefault="000C16A5" w:rsidP="00BD6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39D" w:rsidRPr="000C16A5" w:rsidRDefault="0045339D" w:rsidP="004533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6A5">
        <w:rPr>
          <w:rFonts w:ascii="Times New Roman" w:hAnsi="Times New Roman" w:cs="Times New Roman"/>
          <w:sz w:val="24"/>
          <w:szCs w:val="24"/>
        </w:rPr>
        <w:t>Председатель педсовета:                                         Жукова В.Н.</w:t>
      </w:r>
    </w:p>
    <w:p w:rsidR="0045339D" w:rsidRPr="000C16A5" w:rsidRDefault="0045339D" w:rsidP="0045339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E1A" w:rsidRPr="007C7E1A" w:rsidRDefault="0045339D" w:rsidP="00BD6058">
      <w:pPr>
        <w:pStyle w:val="a4"/>
        <w:spacing w:after="0"/>
        <w:jc w:val="both"/>
        <w:rPr>
          <w:rFonts w:ascii="Calibri" w:eastAsia="Times New Roman" w:hAnsi="Calibri" w:cs="Times New Roman"/>
        </w:rPr>
      </w:pPr>
      <w:r w:rsidRPr="000C16A5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Зверева С.А.</w:t>
      </w:r>
      <w:r w:rsidR="00BD6058" w:rsidRPr="007C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C7E1A" w:rsidRPr="007C7E1A" w:rsidSect="000C16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643"/>
    <w:multiLevelType w:val="multilevel"/>
    <w:tmpl w:val="25BAA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 w:themeColor="text1"/>
      </w:rPr>
    </w:lvl>
  </w:abstractNum>
  <w:abstractNum w:abstractNumId="1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14305"/>
    <w:multiLevelType w:val="hybridMultilevel"/>
    <w:tmpl w:val="C8309596"/>
    <w:lvl w:ilvl="0" w:tplc="B8CE6C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12A3"/>
    <w:multiLevelType w:val="hybridMultilevel"/>
    <w:tmpl w:val="0C0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05E0"/>
    <w:multiLevelType w:val="hybridMultilevel"/>
    <w:tmpl w:val="06D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6CEC"/>
    <w:multiLevelType w:val="hybridMultilevel"/>
    <w:tmpl w:val="5706F5B2"/>
    <w:lvl w:ilvl="0" w:tplc="5D5C1F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5B89"/>
    <w:multiLevelType w:val="hybridMultilevel"/>
    <w:tmpl w:val="947017A4"/>
    <w:lvl w:ilvl="0" w:tplc="B91CFF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0D4C7F"/>
    <w:multiLevelType w:val="hybridMultilevel"/>
    <w:tmpl w:val="2B90BCC2"/>
    <w:lvl w:ilvl="0" w:tplc="815C1F1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4F307B"/>
    <w:multiLevelType w:val="hybridMultilevel"/>
    <w:tmpl w:val="D42049DE"/>
    <w:lvl w:ilvl="0" w:tplc="AEF8E3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5600"/>
    <w:rsid w:val="000C16A5"/>
    <w:rsid w:val="00237AE7"/>
    <w:rsid w:val="002538EC"/>
    <w:rsid w:val="0040787F"/>
    <w:rsid w:val="0045339D"/>
    <w:rsid w:val="00565600"/>
    <w:rsid w:val="00696A63"/>
    <w:rsid w:val="007C7E1A"/>
    <w:rsid w:val="0094421D"/>
    <w:rsid w:val="00BD6058"/>
    <w:rsid w:val="00C8308A"/>
    <w:rsid w:val="00CC0052"/>
    <w:rsid w:val="00DD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2020-04-10T10:43:00Z</cp:lastPrinted>
  <dcterms:created xsi:type="dcterms:W3CDTF">2020-04-09T12:26:00Z</dcterms:created>
  <dcterms:modified xsi:type="dcterms:W3CDTF">2020-10-12T06:42:00Z</dcterms:modified>
</cp:coreProperties>
</file>